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DC73A2" w:rsidRDefault="00DC73A2" w:rsidP="00DC73A2">
      <w:pPr>
        <w:bidi/>
        <w:spacing w:line="360" w:lineRule="auto"/>
        <w:rPr>
          <w:b/>
          <w:bCs/>
          <w:sz w:val="28"/>
          <w:rtl/>
          <w:lang w:bidi="fa-IR"/>
        </w:rPr>
      </w:pPr>
      <w:r>
        <w:rPr>
          <w:rFonts w:hint="cs"/>
          <w:b/>
          <w:bCs/>
          <w:sz w:val="28"/>
          <w:rtl/>
          <w:lang w:bidi="fa-IR"/>
        </w:rPr>
        <w:t>عرض شد که مرحوم شیخ در امر ششم</w:t>
      </w:r>
      <w:r w:rsidR="00351D3F">
        <w:rPr>
          <w:rFonts w:hint="cs"/>
          <w:b/>
          <w:bCs/>
          <w:sz w:val="28"/>
          <w:rtl/>
          <w:lang w:bidi="fa-IR"/>
        </w:rPr>
        <w:t xml:space="preserve"> متعرض تعذر مثل شدند</w:t>
      </w:r>
      <w:r w:rsidR="00A51C86">
        <w:rPr>
          <w:rFonts w:hint="cs"/>
          <w:b/>
          <w:bCs/>
          <w:sz w:val="28"/>
          <w:rtl/>
          <w:lang w:bidi="fa-IR"/>
        </w:rPr>
        <w:t xml:space="preserve"> و مطالبی را فرمودند. ما دیروز مطالب ایشان را خیلی سریع خواندیم چون </w:t>
      </w:r>
      <w:r w:rsidR="00AA6BA2">
        <w:rPr>
          <w:rFonts w:hint="cs"/>
          <w:b/>
          <w:bCs/>
          <w:sz w:val="28"/>
          <w:rtl/>
          <w:lang w:bidi="fa-IR"/>
        </w:rPr>
        <w:t xml:space="preserve">بنا نبود که وارد خصوصیات </w:t>
      </w:r>
      <w:r w:rsidR="0068324F">
        <w:rPr>
          <w:rFonts w:hint="cs"/>
          <w:b/>
          <w:bCs/>
          <w:sz w:val="28"/>
          <w:rtl/>
          <w:lang w:bidi="fa-IR"/>
        </w:rPr>
        <w:t>عبارت ایشان بشویم. یکی دو تا نکته به اصطلاح</w:t>
      </w:r>
      <w:r w:rsidR="006969FA">
        <w:rPr>
          <w:rFonts w:hint="cs"/>
          <w:b/>
          <w:bCs/>
          <w:sz w:val="28"/>
          <w:rtl/>
          <w:lang w:bidi="fa-IR"/>
        </w:rPr>
        <w:t xml:space="preserve"> فقط در آن جهت ما متعرض شدیم در عبارت شیخ. </w:t>
      </w:r>
    </w:p>
    <w:p w:rsidR="006969FA" w:rsidRDefault="006969FA" w:rsidP="006969FA">
      <w:pPr>
        <w:bidi/>
        <w:spacing w:line="360" w:lineRule="auto"/>
        <w:rPr>
          <w:b/>
          <w:bCs/>
          <w:sz w:val="28"/>
          <w:rtl/>
          <w:lang w:bidi="fa-IR"/>
        </w:rPr>
      </w:pPr>
      <w:r>
        <w:rPr>
          <w:rFonts w:hint="cs"/>
          <w:b/>
          <w:bCs/>
          <w:sz w:val="28"/>
          <w:rtl/>
          <w:lang w:bidi="fa-IR"/>
        </w:rPr>
        <w:t>و اما خود مطلب شیخ را و اقوال را، یک توضیح هم دادیم که کیفیت طرح اقوال، دیدیم در این شروح و حواشی که هست نسبتا روشن تر مرحوم سید یزدی دارد، یعنی مرحوم یزدی این فصل ششم را، این مبحث ششم را که در تعذر مثل است</w:t>
      </w:r>
      <w:r w:rsidR="008F3907">
        <w:rPr>
          <w:rFonts w:hint="cs"/>
          <w:b/>
          <w:bCs/>
          <w:sz w:val="28"/>
          <w:rtl/>
          <w:lang w:bidi="fa-IR"/>
        </w:rPr>
        <w:t xml:space="preserve"> خیلی قشنگ تفکیک کرده است. آخه ما خیلی قائل به این هستیم که یکی از قدرت هایی که خداوند در انسان قرار داده و به قول آقایان ذاتی انسان است و بلکه ذات انسان است همین قدرت تفکیک است. این تفکیک مباحث از یکدیگر خیلی اثر واقعی دارد و این اصلا ظاهر آیه مبارکه خلق الانسان، علّمه البیان. بیان خودش در لغت عرب یعنی جدایی، </w:t>
      </w:r>
      <w:r w:rsidR="00A6505E">
        <w:rPr>
          <w:rFonts w:hint="cs"/>
          <w:b/>
          <w:bCs/>
          <w:sz w:val="28"/>
          <w:rtl/>
          <w:lang w:bidi="fa-IR"/>
        </w:rPr>
        <w:t xml:space="preserve">و جدا کردن و جداسازی و تفکیک، این اساسا ذات انسان است لذا فاء هم نیاورده، </w:t>
      </w:r>
      <w:r w:rsidR="007E2E09">
        <w:rPr>
          <w:rFonts w:hint="cs"/>
          <w:b/>
          <w:bCs/>
          <w:sz w:val="28"/>
          <w:rtl/>
          <w:lang w:bidi="fa-IR"/>
        </w:rPr>
        <w:t>نگفته فعلمه البیان، به اندازه فاء هم فاصله نگذاشته.</w:t>
      </w:r>
    </w:p>
    <w:p w:rsidR="00576226" w:rsidRDefault="00576226" w:rsidP="00576226">
      <w:pPr>
        <w:bidi/>
        <w:spacing w:line="360" w:lineRule="auto"/>
        <w:rPr>
          <w:b/>
          <w:bCs/>
          <w:sz w:val="28"/>
          <w:rtl/>
          <w:lang w:bidi="fa-IR"/>
        </w:rPr>
      </w:pPr>
      <w:r>
        <w:rPr>
          <w:rFonts w:hint="cs"/>
          <w:b/>
          <w:bCs/>
          <w:sz w:val="28"/>
          <w:rtl/>
          <w:lang w:bidi="fa-IR"/>
        </w:rPr>
        <w:t xml:space="preserve">پس بنابراین این تفکیکی که ایشان انجام دادند انصافا قشنگ است، یعنی ایشان کل مطالب شیخ، چون دیروز عرض کردم انصافا یکمی مطالب شیخ </w:t>
      </w:r>
      <w:r w:rsidR="00846464">
        <w:rPr>
          <w:rFonts w:hint="cs"/>
          <w:b/>
          <w:bCs/>
          <w:sz w:val="28"/>
          <w:rtl/>
          <w:lang w:bidi="fa-IR"/>
        </w:rPr>
        <w:t>مشوه است یعنی مطلب، اختصاص به شیخ هم ندارد. خیلی از این کتب مطلب خوبی دارند اما گاهی اوقات عبارت روشن نیست، عبارت و تفکیک مطالب روشن نیست.</w:t>
      </w:r>
    </w:p>
    <w:p w:rsidR="00616263" w:rsidRDefault="00616263" w:rsidP="00616263">
      <w:pPr>
        <w:bidi/>
        <w:spacing w:line="360" w:lineRule="auto"/>
        <w:rPr>
          <w:b/>
          <w:bCs/>
          <w:sz w:val="28"/>
          <w:rtl/>
          <w:lang w:bidi="fa-IR"/>
        </w:rPr>
      </w:pPr>
      <w:r>
        <w:rPr>
          <w:rFonts w:hint="cs"/>
          <w:b/>
          <w:bCs/>
          <w:sz w:val="28"/>
          <w:rtl/>
          <w:lang w:bidi="fa-IR"/>
        </w:rPr>
        <w:t>مرحوم سید یزدی قدس الله نفسه</w:t>
      </w:r>
      <w:r w:rsidR="008958EB">
        <w:rPr>
          <w:rFonts w:hint="cs"/>
          <w:b/>
          <w:bCs/>
          <w:sz w:val="28"/>
          <w:rtl/>
          <w:lang w:bidi="fa-IR"/>
        </w:rPr>
        <w:t xml:space="preserve"> این مطلب را روشن کردند، در ضمن ده مسئله، ده تا عنوان، ده تا عنوان را ایشان مطرح کردند و </w:t>
      </w:r>
      <w:r w:rsidR="00CC0E41">
        <w:rPr>
          <w:rFonts w:hint="cs"/>
          <w:b/>
          <w:bCs/>
          <w:sz w:val="28"/>
          <w:rtl/>
          <w:lang w:bidi="fa-IR"/>
        </w:rPr>
        <w:t>طبق این ده عنوان هم اقوال را دارند و هم مطالبی را که شیخ در این جا فرموده است یکی یکی جدا کردند و یکی یکی روشن کردند و انصافا هم کار خوبی است.</w:t>
      </w:r>
    </w:p>
    <w:p w:rsidR="00CC0E41" w:rsidRDefault="00CC0E41" w:rsidP="00CC0E41">
      <w:pPr>
        <w:bidi/>
        <w:spacing w:line="360" w:lineRule="auto"/>
        <w:rPr>
          <w:b/>
          <w:bCs/>
          <w:sz w:val="28"/>
          <w:rtl/>
          <w:lang w:bidi="fa-IR"/>
        </w:rPr>
      </w:pPr>
      <w:r>
        <w:rPr>
          <w:rFonts w:hint="cs"/>
          <w:b/>
          <w:bCs/>
          <w:sz w:val="28"/>
          <w:rtl/>
          <w:lang w:bidi="fa-IR"/>
        </w:rPr>
        <w:t>از این کتاب ایشان حاشیه مکاسب این چاپ جدید که شده جلد 1 صفحه 480 را، ایشان می فرمایند که امر اول</w:t>
      </w:r>
    </w:p>
    <w:p w:rsidR="00CC0E41" w:rsidRDefault="00CC0E41" w:rsidP="00CC0E41">
      <w:pPr>
        <w:bidi/>
        <w:spacing w:line="360" w:lineRule="auto"/>
        <w:rPr>
          <w:b/>
          <w:bCs/>
          <w:sz w:val="28"/>
          <w:rtl/>
          <w:lang w:bidi="fa-IR"/>
        </w:rPr>
      </w:pPr>
      <w:r>
        <w:rPr>
          <w:rFonts w:hint="cs"/>
          <w:b/>
          <w:bCs/>
          <w:sz w:val="28"/>
          <w:rtl/>
          <w:lang w:bidi="fa-IR"/>
        </w:rPr>
        <w:lastRenderedPageBreak/>
        <w:t xml:space="preserve">بیان میزان تعذر، </w:t>
      </w:r>
      <w:r w:rsidR="008909B8">
        <w:rPr>
          <w:rFonts w:hint="cs"/>
          <w:b/>
          <w:bCs/>
          <w:sz w:val="28"/>
          <w:rtl/>
          <w:lang w:bidi="fa-IR"/>
        </w:rPr>
        <w:t>که ایشان نوشته امر اول را بعد می گوییم. امر دوم اگر تعذر پیدا کرد:</w:t>
      </w:r>
    </w:p>
    <w:p w:rsidR="00644D40" w:rsidRDefault="00644D40" w:rsidP="00644D40">
      <w:pPr>
        <w:bidi/>
        <w:spacing w:line="360" w:lineRule="auto"/>
        <w:rPr>
          <w:b/>
          <w:bCs/>
          <w:sz w:val="28"/>
          <w:rtl/>
        </w:rPr>
      </w:pPr>
      <w:r w:rsidRPr="00644D40">
        <w:rPr>
          <w:b/>
          <w:bCs/>
          <w:sz w:val="28"/>
          <w:rtl/>
        </w:rPr>
        <w:t>هل</w:t>
      </w:r>
      <w:r w:rsidRPr="00644D40">
        <w:rPr>
          <w:rFonts w:ascii="Cambria" w:hAnsi="Cambria" w:cs="Cambria" w:hint="cs"/>
          <w:b/>
          <w:bCs/>
          <w:sz w:val="28"/>
          <w:rtl/>
        </w:rPr>
        <w:t> </w:t>
      </w:r>
      <w:r w:rsidRPr="00644D40">
        <w:rPr>
          <w:b/>
          <w:bCs/>
          <w:sz w:val="28"/>
          <w:rtl/>
        </w:rPr>
        <w:t>للمالك</w:t>
      </w:r>
      <w:r w:rsidRPr="00644D40">
        <w:rPr>
          <w:rFonts w:ascii="Cambria" w:hAnsi="Cambria" w:cs="Cambria" w:hint="cs"/>
          <w:b/>
          <w:bCs/>
          <w:sz w:val="28"/>
          <w:rtl/>
        </w:rPr>
        <w:t> </w:t>
      </w:r>
      <w:r w:rsidRPr="00644D40">
        <w:rPr>
          <w:b/>
          <w:bCs/>
          <w:sz w:val="28"/>
          <w:rtl/>
        </w:rPr>
        <w:t>المطالبة</w:t>
      </w:r>
      <w:r w:rsidRPr="00644D40">
        <w:rPr>
          <w:rFonts w:ascii="Cambria" w:hAnsi="Cambria" w:cs="Cambria" w:hint="cs"/>
          <w:b/>
          <w:bCs/>
          <w:sz w:val="28"/>
          <w:rtl/>
        </w:rPr>
        <w:t> </w:t>
      </w:r>
      <w:r w:rsidRPr="00644D40">
        <w:rPr>
          <w:b/>
          <w:bCs/>
          <w:sz w:val="28"/>
          <w:rtl/>
        </w:rPr>
        <w:t>حينئذ</w:t>
      </w:r>
      <w:r w:rsidRPr="00644D40">
        <w:rPr>
          <w:rFonts w:ascii="Cambria" w:hAnsi="Cambria" w:cs="Cambria" w:hint="cs"/>
          <w:b/>
          <w:bCs/>
          <w:sz w:val="28"/>
          <w:rtl/>
        </w:rPr>
        <w:t> </w:t>
      </w:r>
      <w:r w:rsidRPr="00644D40">
        <w:rPr>
          <w:b/>
          <w:bCs/>
          <w:sz w:val="28"/>
          <w:rtl/>
        </w:rPr>
        <w:t>حتى ينتقل إلى القيمة</w:t>
      </w:r>
    </w:p>
    <w:p w:rsidR="00644D40" w:rsidRDefault="00644D40" w:rsidP="00644D40">
      <w:pPr>
        <w:bidi/>
        <w:spacing w:line="360" w:lineRule="auto"/>
        <w:rPr>
          <w:b/>
          <w:bCs/>
          <w:sz w:val="28"/>
          <w:rtl/>
        </w:rPr>
      </w:pPr>
      <w:r>
        <w:rPr>
          <w:rFonts w:hint="cs"/>
          <w:b/>
          <w:bCs/>
          <w:sz w:val="28"/>
          <w:rtl/>
        </w:rPr>
        <w:t>می گوید آقا گندم در بازار است ولی الان نیست، یک هفته دیگر می آورند، شما صبر بکنید، این می گوید نه، شما گندم من را تلف کردی الان می خواهم. بحث اولی که ایشان مطرح می کند</w:t>
      </w:r>
      <w:r w:rsidR="005E6E6E">
        <w:rPr>
          <w:rFonts w:hint="cs"/>
          <w:b/>
          <w:bCs/>
          <w:sz w:val="28"/>
          <w:rtl/>
        </w:rPr>
        <w:t>، البته بحث دوم است که آیا مالک می تواند مطالبه بکند حینئذ یعنی حین التعذر</w:t>
      </w:r>
      <w:r w:rsidR="001952C0">
        <w:rPr>
          <w:rFonts w:hint="cs"/>
          <w:b/>
          <w:bCs/>
          <w:sz w:val="28"/>
          <w:rtl/>
        </w:rPr>
        <w:t xml:space="preserve">، بگوید من گندمم را می خواهم. می گوید یک هفته دیگه می آید، می گوید من صبر نمی کنم، من الان می خواهم. </w:t>
      </w:r>
    </w:p>
    <w:p w:rsidR="001952C0" w:rsidRDefault="001952C0" w:rsidP="001952C0">
      <w:pPr>
        <w:bidi/>
        <w:spacing w:line="360" w:lineRule="auto"/>
        <w:rPr>
          <w:b/>
          <w:bCs/>
          <w:sz w:val="28"/>
          <w:rtl/>
        </w:rPr>
      </w:pPr>
      <w:r>
        <w:rPr>
          <w:rFonts w:hint="cs"/>
          <w:b/>
          <w:bCs/>
          <w:sz w:val="28"/>
          <w:rtl/>
        </w:rPr>
        <w:t>سوال: می تواند الان مطالبه بکند؟ ایشان می گوید بله.</w:t>
      </w:r>
    </w:p>
    <w:p w:rsidR="00BC6929" w:rsidRDefault="00644D40" w:rsidP="00644D40">
      <w:pPr>
        <w:bidi/>
        <w:spacing w:line="360" w:lineRule="auto"/>
        <w:rPr>
          <w:b/>
          <w:bCs/>
          <w:sz w:val="28"/>
          <w:rtl/>
        </w:rPr>
      </w:pPr>
      <w:r w:rsidRPr="00644D40">
        <w:rPr>
          <w:b/>
          <w:bCs/>
          <w:sz w:val="28"/>
          <w:rtl/>
        </w:rPr>
        <w:t xml:space="preserve">أو ليس له ذلك بل يتوقف أخذ القيمة على رضا الضامن و الحقّ أنّ له ذلك </w:t>
      </w:r>
    </w:p>
    <w:p w:rsidR="00BC6929" w:rsidRDefault="00BC6929" w:rsidP="00BC6929">
      <w:pPr>
        <w:bidi/>
        <w:spacing w:line="360" w:lineRule="auto"/>
        <w:rPr>
          <w:b/>
          <w:bCs/>
          <w:sz w:val="28"/>
          <w:rtl/>
        </w:rPr>
      </w:pPr>
      <w:r>
        <w:rPr>
          <w:rFonts w:hint="cs"/>
          <w:b/>
          <w:bCs/>
          <w:sz w:val="28"/>
          <w:rtl/>
        </w:rPr>
        <w:t>راست است، این مطلبی که ایشان فرمودند این خودش یک مطلبی است که آیا مالک حق مطالبه دارد یا نه اگر ضامن راضی شد؟</w:t>
      </w:r>
    </w:p>
    <w:p w:rsidR="00DA56C9" w:rsidRDefault="00644D40" w:rsidP="00BC6929">
      <w:pPr>
        <w:bidi/>
        <w:spacing w:line="360" w:lineRule="auto"/>
        <w:rPr>
          <w:b/>
          <w:bCs/>
          <w:sz w:val="28"/>
          <w:rtl/>
        </w:rPr>
      </w:pPr>
      <w:r w:rsidRPr="00644D40">
        <w:rPr>
          <w:b/>
          <w:bCs/>
          <w:sz w:val="28"/>
          <w:rtl/>
        </w:rPr>
        <w:t xml:space="preserve">فله إلزام الضامن بالقيمة </w:t>
      </w:r>
    </w:p>
    <w:p w:rsidR="00DA56C9" w:rsidRDefault="00DA56C9" w:rsidP="00DA56C9">
      <w:pPr>
        <w:bidi/>
        <w:spacing w:line="360" w:lineRule="auto"/>
        <w:rPr>
          <w:b/>
          <w:bCs/>
          <w:sz w:val="28"/>
          <w:rtl/>
        </w:rPr>
      </w:pPr>
      <w:r>
        <w:rPr>
          <w:rFonts w:hint="cs"/>
          <w:b/>
          <w:bCs/>
          <w:sz w:val="28"/>
          <w:rtl/>
        </w:rPr>
        <w:t xml:space="preserve">چون الان مثل موجود نیست </w:t>
      </w:r>
    </w:p>
    <w:p w:rsidR="00D51B50" w:rsidRDefault="00644D40" w:rsidP="00DA56C9">
      <w:pPr>
        <w:bidi/>
        <w:spacing w:line="360" w:lineRule="auto"/>
        <w:rPr>
          <w:b/>
          <w:bCs/>
          <w:sz w:val="28"/>
          <w:rtl/>
        </w:rPr>
      </w:pPr>
      <w:r w:rsidRPr="00644D40">
        <w:rPr>
          <w:b/>
          <w:bCs/>
          <w:sz w:val="28"/>
          <w:rtl/>
        </w:rPr>
        <w:t xml:space="preserve">و ذلك لظهور الإجماع </w:t>
      </w:r>
    </w:p>
    <w:p w:rsidR="00D51B50" w:rsidRDefault="00D51B50" w:rsidP="00D51B50">
      <w:pPr>
        <w:bidi/>
        <w:spacing w:line="360" w:lineRule="auto"/>
        <w:rPr>
          <w:b/>
          <w:bCs/>
          <w:sz w:val="28"/>
          <w:rtl/>
        </w:rPr>
      </w:pPr>
      <w:r>
        <w:rPr>
          <w:rFonts w:hint="cs"/>
          <w:b/>
          <w:bCs/>
          <w:sz w:val="28"/>
          <w:rtl/>
        </w:rPr>
        <w:t>اولا اجماع بر مسئله هست، ما عرض کردیم اجماعات در این جا در حقیقت از اجماع مصطلح که کاشف از قول امام باشد بیشتر است</w:t>
      </w:r>
      <w:r w:rsidR="00C744AF">
        <w:rPr>
          <w:rFonts w:hint="cs"/>
          <w:b/>
          <w:bCs/>
          <w:sz w:val="28"/>
          <w:rtl/>
        </w:rPr>
        <w:t>، یعنی اصطلاحا این سیره عقلاست، احتیاجی به اجماع و کشف قول امام ندارد</w:t>
      </w:r>
    </w:p>
    <w:p w:rsidR="00AD2CB7" w:rsidRDefault="00644D40" w:rsidP="00D51B50">
      <w:pPr>
        <w:bidi/>
        <w:spacing w:line="360" w:lineRule="auto"/>
        <w:rPr>
          <w:b/>
          <w:bCs/>
          <w:sz w:val="28"/>
          <w:rtl/>
        </w:rPr>
      </w:pPr>
      <w:r w:rsidRPr="00644D40">
        <w:rPr>
          <w:b/>
          <w:bCs/>
          <w:sz w:val="28"/>
          <w:rtl/>
        </w:rPr>
        <w:t>و لعموم قاعدة السّلطنة</w:t>
      </w:r>
      <w:r w:rsidR="00AD2CB7">
        <w:rPr>
          <w:rFonts w:hint="cs"/>
          <w:b/>
          <w:bCs/>
          <w:sz w:val="28"/>
          <w:rtl/>
        </w:rPr>
        <w:t>، قاعده الناس مسلطون علی اموالهم.</w:t>
      </w:r>
    </w:p>
    <w:p w:rsidR="00391333" w:rsidRDefault="00AD2CB7" w:rsidP="00391333">
      <w:pPr>
        <w:bidi/>
        <w:spacing w:line="360" w:lineRule="auto"/>
        <w:rPr>
          <w:b/>
          <w:bCs/>
          <w:sz w:val="28"/>
          <w:rtl/>
        </w:rPr>
      </w:pPr>
      <w:r>
        <w:rPr>
          <w:rFonts w:hint="cs"/>
          <w:b/>
          <w:bCs/>
          <w:sz w:val="28"/>
          <w:rtl/>
        </w:rPr>
        <w:t xml:space="preserve">این عموم دارد و شامل این جا می شود و عرض کردیم قاعده الناس مسلطون به عنوان روایت ثابت نیست. </w:t>
      </w:r>
      <w:r w:rsidR="00AD4FA4">
        <w:rPr>
          <w:rFonts w:hint="cs"/>
          <w:b/>
          <w:bCs/>
          <w:sz w:val="28"/>
          <w:rtl/>
        </w:rPr>
        <w:t xml:space="preserve">نوشته شده در بعضی از کتب علامه و لقوله، یک علیه السلام یا صلی الله علیه را </w:t>
      </w:r>
      <w:r w:rsidR="00391333">
        <w:rPr>
          <w:rFonts w:hint="cs"/>
          <w:b/>
          <w:bCs/>
          <w:sz w:val="28"/>
          <w:rtl/>
        </w:rPr>
        <w:t>اضافه</w:t>
      </w:r>
      <w:r w:rsidR="00AD4FA4">
        <w:rPr>
          <w:rFonts w:hint="cs"/>
          <w:b/>
          <w:bCs/>
          <w:sz w:val="28"/>
          <w:rtl/>
        </w:rPr>
        <w:t xml:space="preserve"> کردند، صا یا عین را اضافه کردند، الناس مسلطون علی اموالهم</w:t>
      </w:r>
      <w:r w:rsidR="00391333">
        <w:rPr>
          <w:rFonts w:hint="cs"/>
          <w:b/>
          <w:bCs/>
          <w:sz w:val="28"/>
          <w:rtl/>
        </w:rPr>
        <w:t>، مثل این که به بعضی از تابعین نسبت داده شده است.</w:t>
      </w:r>
      <w:r w:rsidR="00E06B19">
        <w:rPr>
          <w:rFonts w:hint="cs"/>
          <w:b/>
          <w:bCs/>
          <w:sz w:val="28"/>
          <w:rtl/>
        </w:rPr>
        <w:t xml:space="preserve"> از اهل سنت، در مصادر ما هم نیامده و مصدر تاریخی ندارد</w:t>
      </w:r>
      <w:r w:rsidR="006E2C5B">
        <w:rPr>
          <w:rFonts w:hint="cs"/>
          <w:b/>
          <w:bCs/>
          <w:sz w:val="28"/>
          <w:rtl/>
        </w:rPr>
        <w:t>، بنده هم همیشه عرض کردم به ذهن من می آید چون ندیدم کسی نوشته باشد که این ها قوانینی بوده که یا از روم باستان یا از جاهای دیگه وارد دنیای</w:t>
      </w:r>
      <w:r w:rsidR="002073BF">
        <w:rPr>
          <w:rFonts w:hint="cs"/>
          <w:b/>
          <w:bCs/>
          <w:sz w:val="28"/>
          <w:rtl/>
        </w:rPr>
        <w:t xml:space="preserve"> اسلام </w:t>
      </w:r>
      <w:r w:rsidR="002073BF">
        <w:rPr>
          <w:rFonts w:hint="cs"/>
          <w:b/>
          <w:bCs/>
          <w:sz w:val="28"/>
          <w:rtl/>
        </w:rPr>
        <w:lastRenderedPageBreak/>
        <w:t>شده و عقلائی بوده</w:t>
      </w:r>
      <w:r w:rsidR="00F95333">
        <w:rPr>
          <w:rFonts w:hint="cs"/>
          <w:b/>
          <w:bCs/>
          <w:sz w:val="28"/>
          <w:rtl/>
        </w:rPr>
        <w:t xml:space="preserve"> بین علما قبول شده. دیگه نگوییم ابن نبوی منجبرٌ بالشهرة، دیگه از این حرف ها نزنیم که بعد آقای خوئی بگوید انجبار را ما مثلا قبول نداریم، این ضعیف است و ما انجبار را قبول نداریم. اصلا به نظر ما روایت بودنش روشن نیست چون</w:t>
      </w:r>
      <w:r w:rsidR="00137C9D">
        <w:rPr>
          <w:rFonts w:hint="cs"/>
          <w:b/>
          <w:bCs/>
          <w:sz w:val="28"/>
          <w:rtl/>
        </w:rPr>
        <w:t xml:space="preserve"> به هر حال اصطلاحی دارند این اتصال تمدن ها و تاثیر و تاثری که تمدن ها روی هم دارند این بعید نیست که، و عرض کردم روایاتی که ما به عنوان العقلاء داریم، اقرار العقلاء، روایاتی که با عنوان الناس فی سعة حتی ما لم یعلمون، الناس مسلطون علی اموالهم</w:t>
      </w:r>
      <w:r w:rsidR="00F62BEA">
        <w:rPr>
          <w:rFonts w:hint="cs"/>
          <w:b/>
          <w:bCs/>
          <w:sz w:val="28"/>
          <w:rtl/>
        </w:rPr>
        <w:t>، این تعابیر از قوانین غیر باشد، یا امر عرفی باشد یا واقعا اینها ماده قانونی بوده در روم باستان مثل من حاز ملک، این تعابیر این طوری باشد. اقرار العقلاء علی انفسهم جائز و اما این که اینها را روایت قرار بدهیم و بحث انجبار باشد اصلا جای بحث انجبار ندارد</w:t>
      </w:r>
      <w:r w:rsidR="006F3DDF">
        <w:rPr>
          <w:rFonts w:hint="cs"/>
          <w:b/>
          <w:bCs/>
          <w:sz w:val="28"/>
          <w:rtl/>
        </w:rPr>
        <w:t>.</w:t>
      </w:r>
    </w:p>
    <w:p w:rsidR="00BD1BBB" w:rsidRDefault="00644D40" w:rsidP="00391333">
      <w:pPr>
        <w:bidi/>
        <w:spacing w:line="360" w:lineRule="auto"/>
        <w:rPr>
          <w:b/>
          <w:bCs/>
          <w:sz w:val="28"/>
          <w:rtl/>
        </w:rPr>
      </w:pPr>
      <w:r w:rsidRPr="00644D40">
        <w:rPr>
          <w:b/>
          <w:bCs/>
          <w:sz w:val="28"/>
          <w:rtl/>
        </w:rPr>
        <w:t>و دعوى أنّ المفروض أنّ ما عليه هو المثل</w:t>
      </w:r>
    </w:p>
    <w:p w:rsidR="00BD1BBB" w:rsidRDefault="00BD1BBB" w:rsidP="00BD1BBB">
      <w:pPr>
        <w:bidi/>
        <w:spacing w:line="360" w:lineRule="auto"/>
        <w:rPr>
          <w:b/>
          <w:bCs/>
          <w:sz w:val="28"/>
          <w:rtl/>
        </w:rPr>
      </w:pPr>
      <w:r>
        <w:rPr>
          <w:rFonts w:hint="cs"/>
          <w:b/>
          <w:bCs/>
          <w:sz w:val="28"/>
          <w:rtl/>
        </w:rPr>
        <w:t>بعد جواب می دهد که ما بنا نداریم همه مطلب ایشان را بخوانیم.</w:t>
      </w:r>
    </w:p>
    <w:p w:rsidR="00BD1BBB" w:rsidRDefault="00BD1BBB" w:rsidP="00BD1BBB">
      <w:pPr>
        <w:bidi/>
        <w:spacing w:line="360" w:lineRule="auto"/>
        <w:rPr>
          <w:b/>
          <w:bCs/>
          <w:sz w:val="28"/>
          <w:rtl/>
        </w:rPr>
      </w:pPr>
      <w:r>
        <w:rPr>
          <w:rFonts w:hint="cs"/>
          <w:b/>
          <w:bCs/>
          <w:sz w:val="28"/>
          <w:rtl/>
        </w:rPr>
        <w:t>این که ایشان آمده مطالب را دسته بندی کرده این خیلی قشنگ است، یکی یکی دسته بندی کرده است.</w:t>
      </w:r>
    </w:p>
    <w:p w:rsidR="00BD1BBB" w:rsidRDefault="00946313" w:rsidP="00BD1BBB">
      <w:pPr>
        <w:bidi/>
        <w:spacing w:line="360" w:lineRule="auto"/>
        <w:rPr>
          <w:b/>
          <w:bCs/>
          <w:sz w:val="28"/>
          <w:rtl/>
        </w:rPr>
      </w:pPr>
      <w:r>
        <w:rPr>
          <w:rFonts w:hint="cs"/>
          <w:b/>
          <w:bCs/>
          <w:sz w:val="28"/>
          <w:rtl/>
        </w:rPr>
        <w:t>و بعد هم وارد این می شود.</w:t>
      </w:r>
      <w:r w:rsidR="00201970">
        <w:rPr>
          <w:rFonts w:hint="cs"/>
          <w:b/>
          <w:bCs/>
          <w:sz w:val="28"/>
          <w:rtl/>
        </w:rPr>
        <w:t xml:space="preserve"> و وارد مبانیش هم می شود که آقایان مراجعه بکنند که احتیاج ندارد.</w:t>
      </w:r>
    </w:p>
    <w:p w:rsidR="00F3636B" w:rsidRDefault="00F3636B" w:rsidP="00F3636B">
      <w:pPr>
        <w:bidi/>
        <w:spacing w:line="360" w:lineRule="auto"/>
        <w:rPr>
          <w:b/>
          <w:bCs/>
          <w:sz w:val="28"/>
          <w:rtl/>
        </w:rPr>
      </w:pPr>
      <w:r>
        <w:rPr>
          <w:rFonts w:hint="cs"/>
          <w:b/>
          <w:bCs/>
          <w:sz w:val="28"/>
          <w:rtl/>
        </w:rPr>
        <w:t>الثالث، یک طرف قصه مالک بود و یک طرف دیگه ضامن است</w:t>
      </w:r>
      <w:r w:rsidR="00FC0B9C">
        <w:rPr>
          <w:rFonts w:hint="cs"/>
          <w:b/>
          <w:bCs/>
          <w:sz w:val="28"/>
          <w:rtl/>
        </w:rPr>
        <w:t>. این گندم شخصی را تلف کرده، الان هم گندم نیست، تا یک هفته دیگه می آید. خب گفتیم مالک می تواند مطالبه بکند</w:t>
      </w:r>
      <w:r w:rsidR="00EE440E">
        <w:rPr>
          <w:rFonts w:hint="cs"/>
          <w:b/>
          <w:bCs/>
          <w:sz w:val="28"/>
          <w:rtl/>
        </w:rPr>
        <w:t>، بگوید من صبر نمی کنم و گندم می خواهم. خب وقتی هم نیست باید قیمت. انتقال به قیمت می شود دیگه</w:t>
      </w:r>
    </w:p>
    <w:p w:rsidR="00034CD6" w:rsidRDefault="00034CD6" w:rsidP="00034CD6">
      <w:pPr>
        <w:bidi/>
        <w:spacing w:line="360" w:lineRule="auto"/>
        <w:rPr>
          <w:b/>
          <w:bCs/>
          <w:sz w:val="28"/>
          <w:rtl/>
        </w:rPr>
      </w:pPr>
      <w:r>
        <w:rPr>
          <w:rFonts w:hint="cs"/>
          <w:b/>
          <w:bCs/>
          <w:sz w:val="28"/>
          <w:rtl/>
        </w:rPr>
        <w:t>حالا عکسش، ضامن می گوید الان گندم نیست، من بهت قیمت می دهم. مالک باید قیمت را قبول بکند یا نه؟</w:t>
      </w:r>
    </w:p>
    <w:p w:rsidR="00034CD6" w:rsidRDefault="00E94064" w:rsidP="00034CD6">
      <w:pPr>
        <w:bidi/>
        <w:spacing w:line="360" w:lineRule="auto"/>
        <w:rPr>
          <w:b/>
          <w:bCs/>
          <w:sz w:val="28"/>
          <w:rtl/>
        </w:rPr>
      </w:pPr>
      <w:r>
        <w:rPr>
          <w:rFonts w:hint="cs"/>
          <w:b/>
          <w:bCs/>
          <w:sz w:val="28"/>
          <w:rtl/>
        </w:rPr>
        <w:t>یکی از حضار: این که فرمودید صاد و عین، ایشان ایضا روی عن النبی صلی الله علیه و آله و سلم قال الناس مسلطون علی اموالهم. یعنی تصریح دارد</w:t>
      </w:r>
    </w:p>
    <w:p w:rsidR="00E94064" w:rsidRDefault="00E94064" w:rsidP="00BD1BBB">
      <w:pPr>
        <w:bidi/>
        <w:spacing w:line="360" w:lineRule="auto"/>
        <w:rPr>
          <w:b/>
          <w:bCs/>
          <w:sz w:val="28"/>
          <w:rtl/>
        </w:rPr>
      </w:pPr>
      <w:r>
        <w:rPr>
          <w:rFonts w:hint="cs"/>
          <w:b/>
          <w:bCs/>
          <w:sz w:val="28"/>
          <w:rtl/>
        </w:rPr>
        <w:t>آیت الله مددی: یک جا تصریح دارد، یک جای تذکره.</w:t>
      </w:r>
    </w:p>
    <w:p w:rsidR="00C64B0F" w:rsidRDefault="00C64B0F" w:rsidP="00C64B0F">
      <w:pPr>
        <w:bidi/>
        <w:spacing w:line="360" w:lineRule="auto"/>
        <w:rPr>
          <w:b/>
          <w:bCs/>
          <w:sz w:val="28"/>
          <w:rtl/>
        </w:rPr>
      </w:pPr>
      <w:r>
        <w:rPr>
          <w:rFonts w:hint="cs"/>
          <w:b/>
          <w:bCs/>
          <w:sz w:val="28"/>
          <w:rtl/>
        </w:rPr>
        <w:t>یکی از حضار: خلاف</w:t>
      </w:r>
    </w:p>
    <w:p w:rsidR="00E92E27" w:rsidRDefault="00C64B0F" w:rsidP="00EE435F">
      <w:pPr>
        <w:bidi/>
        <w:spacing w:line="360" w:lineRule="auto"/>
        <w:rPr>
          <w:b/>
          <w:bCs/>
          <w:sz w:val="28"/>
          <w:rtl/>
        </w:rPr>
      </w:pPr>
      <w:r>
        <w:rPr>
          <w:rFonts w:hint="cs"/>
          <w:b/>
          <w:bCs/>
          <w:sz w:val="28"/>
          <w:rtl/>
        </w:rPr>
        <w:lastRenderedPageBreak/>
        <w:t>آیت الله مددی:</w:t>
      </w:r>
      <w:r w:rsidR="00E92E27">
        <w:rPr>
          <w:rFonts w:hint="cs"/>
          <w:b/>
          <w:bCs/>
          <w:sz w:val="28"/>
          <w:rtl/>
        </w:rPr>
        <w:t xml:space="preserve"> خلاف شیخ طوسی را ندیدم اما در تذکره یک جا می گوید لقول النبی اما جای دیگه دارد لقوله. حالا صاد دارد و بعضی هایش عین دارد و نسبت شده به بعضی از تابعین اهل سنت. از پیغمبر چیزی نیست.</w:t>
      </w:r>
    </w:p>
    <w:p w:rsidR="00EE435F" w:rsidRDefault="00EE435F" w:rsidP="00EE435F">
      <w:pPr>
        <w:bidi/>
        <w:spacing w:line="360" w:lineRule="auto"/>
        <w:rPr>
          <w:rFonts w:hint="cs"/>
          <w:b/>
          <w:bCs/>
          <w:sz w:val="28"/>
          <w:rtl/>
        </w:rPr>
      </w:pPr>
      <w:r>
        <w:rPr>
          <w:rFonts w:hint="cs"/>
          <w:b/>
          <w:bCs/>
          <w:sz w:val="28"/>
          <w:rtl/>
        </w:rPr>
        <w:t>نکته دوم روشن شد، این نکته اول را باز شرح داده، چون نمی خواهیم تمام عبارت ایشان خوانده بشود. اصل مطلب ایشان درست است و حالا قاعده الناس نه اجماع می خواهد و نه الناس مسلطون می خواهد.</w:t>
      </w:r>
    </w:p>
    <w:p w:rsidR="00185650" w:rsidRDefault="00185650" w:rsidP="00185650">
      <w:pPr>
        <w:bidi/>
        <w:spacing w:line="360" w:lineRule="auto"/>
        <w:rPr>
          <w:rFonts w:hint="cs"/>
          <w:b/>
          <w:bCs/>
          <w:sz w:val="28"/>
          <w:rtl/>
        </w:rPr>
      </w:pPr>
      <w:r>
        <w:rPr>
          <w:rFonts w:hint="cs"/>
          <w:b/>
          <w:bCs/>
          <w:sz w:val="28"/>
          <w:rtl/>
        </w:rPr>
        <w:t>یکی از حضار: وقتی جازمانه نسبت می دهد</w:t>
      </w:r>
    </w:p>
    <w:p w:rsidR="00185650" w:rsidRDefault="00185650" w:rsidP="00185650">
      <w:pPr>
        <w:bidi/>
        <w:spacing w:line="360" w:lineRule="auto"/>
        <w:rPr>
          <w:rFonts w:hint="cs"/>
          <w:b/>
          <w:bCs/>
          <w:sz w:val="28"/>
          <w:rtl/>
        </w:rPr>
      </w:pPr>
      <w:r>
        <w:rPr>
          <w:rFonts w:hint="cs"/>
          <w:b/>
          <w:bCs/>
          <w:sz w:val="28"/>
          <w:rtl/>
        </w:rPr>
        <w:t>آیت الله مددی: نه اثر ندارد. شیخ طوسی هم دلیلی برایش نیست، مضافا به این که شیخ طوسی جایی که سند زیاد نقل می کند آنها هم توش ضعف هست دیگه.</w:t>
      </w:r>
    </w:p>
    <w:p w:rsidR="00185650" w:rsidRDefault="00185650" w:rsidP="00185650">
      <w:pPr>
        <w:bidi/>
        <w:spacing w:line="360" w:lineRule="auto"/>
        <w:rPr>
          <w:rFonts w:hint="cs"/>
          <w:b/>
          <w:bCs/>
          <w:sz w:val="28"/>
          <w:rtl/>
        </w:rPr>
      </w:pPr>
      <w:r>
        <w:rPr>
          <w:rFonts w:hint="cs"/>
          <w:b/>
          <w:bCs/>
          <w:sz w:val="28"/>
          <w:rtl/>
        </w:rPr>
        <w:t>ببینید یک بحثی است که این جازم و غیر جازم را می گویند، گفت کار پاکان را قیاس از خود مگیر، این مشکل کار این بود که در کتاب بخاری گاهی می گوید و رُوی عن النبی، حالا که سند می آورد در یک باب سند می آورد یا در اول یک باب می آورد رُوی عن النبی و بعد حدیث را با سند می آورد. در بعضی جاها می گوید و قد قال النبی. این بحث اصلش در کتب اهل سنت در بخاری آمده</w:t>
      </w:r>
      <w:r w:rsidR="007E7E74">
        <w:rPr>
          <w:rFonts w:hint="cs"/>
          <w:b/>
          <w:bCs/>
          <w:sz w:val="28"/>
          <w:rtl/>
        </w:rPr>
        <w:t xml:space="preserve"> که اگر گفت رُوی عن النبی غیر از قال النبی است. اگر جزمی گفت این یعنی سندش صحیح است ولی اگر غیر جزمی گفت، روشن شد؟ این بحث در آن جا بوده.</w:t>
      </w:r>
    </w:p>
    <w:p w:rsidR="007E7E74" w:rsidRDefault="007E7E74" w:rsidP="007E7E74">
      <w:pPr>
        <w:bidi/>
        <w:spacing w:line="360" w:lineRule="auto"/>
        <w:rPr>
          <w:b/>
          <w:bCs/>
          <w:sz w:val="28"/>
          <w:rtl/>
        </w:rPr>
      </w:pPr>
      <w:r>
        <w:rPr>
          <w:rFonts w:hint="cs"/>
          <w:b/>
          <w:bCs/>
          <w:sz w:val="28"/>
          <w:rtl/>
        </w:rPr>
        <w:t>آقایان ما مثل مرحوم آقا شیخ عبدالکریم به صدوق کشیدند که اگر صدوق هم جزمی گفت یعنی سندش صحیح است، جزمی نگفت سندش صحیح نیست. خب صدوق إلی ما شا الله احادیث ضعیفه آورده، آن جایی که سند دارد صحیح نیست چه برسد به آن جایی که سند ندارد. آن جایی که به عنوان سند است حدّثنی فلان عن فلان، آن جا سندش روشن نیست. چه برسد به این جایی که بعنوانه است. این جزمی و غیر جزمی برای کسی است که مبانی واضحی دارد، خوب دقت بکنید!</w:t>
      </w:r>
    </w:p>
    <w:p w:rsidR="007E7E74" w:rsidRDefault="007E7E74" w:rsidP="007E7E74">
      <w:pPr>
        <w:bidi/>
        <w:spacing w:line="360" w:lineRule="auto"/>
        <w:rPr>
          <w:b/>
          <w:bCs/>
          <w:sz w:val="28"/>
          <w:rtl/>
        </w:rPr>
      </w:pPr>
      <w:r>
        <w:rPr>
          <w:rFonts w:hint="cs"/>
          <w:b/>
          <w:bCs/>
          <w:sz w:val="28"/>
          <w:rtl/>
        </w:rPr>
        <w:t>یکی از حضار: یعنی صدوق نسبت به آن چه که در مقدمه آورده عدول کرده؟</w:t>
      </w:r>
    </w:p>
    <w:p w:rsidR="007E7E74" w:rsidRDefault="007E7E74" w:rsidP="007E7E74">
      <w:pPr>
        <w:bidi/>
        <w:spacing w:line="360" w:lineRule="auto"/>
        <w:rPr>
          <w:rFonts w:hint="cs"/>
          <w:b/>
          <w:bCs/>
          <w:sz w:val="28"/>
          <w:rtl/>
        </w:rPr>
      </w:pPr>
      <w:r>
        <w:rPr>
          <w:rFonts w:hint="cs"/>
          <w:b/>
          <w:bCs/>
          <w:sz w:val="28"/>
          <w:rtl/>
        </w:rPr>
        <w:t>آیت الله مددی:</w:t>
      </w:r>
      <w:r>
        <w:rPr>
          <w:rFonts w:hint="cs"/>
          <w:b/>
          <w:bCs/>
          <w:sz w:val="28"/>
          <w:rtl/>
        </w:rPr>
        <w:t xml:space="preserve"> نه عدول نکرده. چه جزمی باشد و چه غیر جزمی باشد از کتب مشهوره است. این بله درست است.</w:t>
      </w:r>
    </w:p>
    <w:p w:rsidR="007E7E74" w:rsidRDefault="007E7E74" w:rsidP="007E7E74">
      <w:pPr>
        <w:bidi/>
        <w:spacing w:line="360" w:lineRule="auto"/>
        <w:rPr>
          <w:b/>
          <w:bCs/>
          <w:sz w:val="28"/>
          <w:rtl/>
          <w:lang w:bidi="fa-IR"/>
        </w:rPr>
      </w:pPr>
      <w:r>
        <w:rPr>
          <w:rFonts w:hint="cs"/>
          <w:b/>
          <w:bCs/>
          <w:sz w:val="28"/>
          <w:rtl/>
        </w:rPr>
        <w:lastRenderedPageBreak/>
        <w:t>لذا ما گفتیم هر دو پیش ایشان حجت است</w:t>
      </w:r>
      <w:r w:rsidR="00B536E2">
        <w:rPr>
          <w:rFonts w:hint="cs"/>
          <w:b/>
          <w:bCs/>
          <w:sz w:val="28"/>
          <w:rtl/>
        </w:rPr>
        <w:t>، چه قال باشد و چه رُوی عن النبی باشد، چون در دیباجه گفته تمامش از کتب مشهور است و حجةٌ بینی و بین الله. دیگه توش ندارد یک جا جزمی باشد</w:t>
      </w:r>
      <w:r w:rsidR="00C264D5">
        <w:rPr>
          <w:rFonts w:hint="cs"/>
          <w:b/>
          <w:bCs/>
          <w:sz w:val="28"/>
          <w:rtl/>
        </w:rPr>
        <w:t xml:space="preserve"> یا غیر جزمی باشد. ما باشیم و طبق قاعده</w:t>
      </w:r>
      <w:r w:rsidR="00891419">
        <w:rPr>
          <w:rFonts w:hint="cs"/>
          <w:b/>
          <w:bCs/>
          <w:sz w:val="28"/>
          <w:rtl/>
        </w:rPr>
        <w:t xml:space="preserve"> چه جزمی و چه غیر جزمی پیش ایشان حجت است</w:t>
      </w:r>
      <w:r w:rsidR="00DF596D">
        <w:rPr>
          <w:rFonts w:hint="cs"/>
          <w:b/>
          <w:bCs/>
          <w:sz w:val="28"/>
          <w:rtl/>
          <w:lang w:bidi="fa-IR"/>
        </w:rPr>
        <w:t xml:space="preserve">، </w:t>
      </w:r>
    </w:p>
    <w:p w:rsidR="0052569A" w:rsidRDefault="0052569A" w:rsidP="0052569A">
      <w:pPr>
        <w:bidi/>
        <w:spacing w:line="360" w:lineRule="auto"/>
        <w:rPr>
          <w:b/>
          <w:bCs/>
          <w:sz w:val="28"/>
          <w:rtl/>
          <w:lang w:bidi="fa-IR"/>
        </w:rPr>
      </w:pPr>
      <w:r>
        <w:rPr>
          <w:rFonts w:hint="cs"/>
          <w:b/>
          <w:bCs/>
          <w:sz w:val="28"/>
          <w:rtl/>
          <w:lang w:bidi="fa-IR"/>
        </w:rPr>
        <w:t>یکی از حضار: مجلسی پدر گفته است که عدول کرده از آن چه که</w:t>
      </w:r>
      <w:r w:rsidR="00B60D30">
        <w:rPr>
          <w:rFonts w:hint="cs"/>
          <w:b/>
          <w:bCs/>
          <w:sz w:val="28"/>
          <w:rtl/>
          <w:lang w:bidi="fa-IR"/>
        </w:rPr>
        <w:t xml:space="preserve"> است، تعهدی را که در مقدمه </w:t>
      </w:r>
      <w:r w:rsidR="005B7003">
        <w:rPr>
          <w:rFonts w:hint="cs"/>
          <w:b/>
          <w:bCs/>
          <w:sz w:val="28"/>
          <w:rtl/>
          <w:lang w:bidi="fa-IR"/>
        </w:rPr>
        <w:t>است.</w:t>
      </w:r>
    </w:p>
    <w:p w:rsidR="005B7003" w:rsidRDefault="005B7003" w:rsidP="005B7003">
      <w:pPr>
        <w:bidi/>
        <w:spacing w:line="360" w:lineRule="auto"/>
        <w:rPr>
          <w:rFonts w:hint="cs"/>
          <w:b/>
          <w:bCs/>
          <w:sz w:val="28"/>
          <w:rtl/>
        </w:rPr>
      </w:pPr>
      <w:r>
        <w:rPr>
          <w:rFonts w:hint="cs"/>
          <w:b/>
          <w:bCs/>
          <w:sz w:val="28"/>
          <w:rtl/>
        </w:rPr>
        <w:t>آیت الله مددی:</w:t>
      </w:r>
      <w:r>
        <w:rPr>
          <w:rFonts w:hint="cs"/>
          <w:b/>
          <w:bCs/>
          <w:sz w:val="28"/>
          <w:rtl/>
        </w:rPr>
        <w:t xml:space="preserve"> خیلی محدود است، قبول کردیم، مثلا گفته نوادر، </w:t>
      </w:r>
      <w:r w:rsidR="00AC4709">
        <w:rPr>
          <w:rFonts w:hint="cs"/>
          <w:b/>
          <w:bCs/>
          <w:sz w:val="28"/>
          <w:rtl/>
        </w:rPr>
        <w:t>نوادر را احتمالا قبول. عرض کردیم</w:t>
      </w:r>
      <w:r w:rsidR="002F16C5">
        <w:rPr>
          <w:rFonts w:hint="cs"/>
          <w:b/>
          <w:bCs/>
          <w:sz w:val="28"/>
          <w:rtl/>
        </w:rPr>
        <w:t xml:space="preserve"> دقت کنید چه عرض می کنم، مرحوم مجلسی پدر و دیگران هم گفتند. این نکته را من خدمتتان عرض بکنم: اگر صدوق قرینه ای نیاورد معنایش این است که قبول کرده. اصلا یکی دو جا ایشان می گوید و هذه الروایة لا أفتی بها</w:t>
      </w:r>
      <w:r w:rsidR="00610B74">
        <w:rPr>
          <w:rFonts w:hint="cs"/>
          <w:b/>
          <w:bCs/>
          <w:sz w:val="28"/>
          <w:rtl/>
        </w:rPr>
        <w:t>، نه این که ایشان برگشته. مرحوم آقای حائری قدس الله نفسه استاد ما</w:t>
      </w:r>
      <w:r w:rsidR="00F17571">
        <w:rPr>
          <w:rFonts w:hint="cs"/>
          <w:b/>
          <w:bCs/>
          <w:sz w:val="28"/>
          <w:rtl/>
        </w:rPr>
        <w:t xml:space="preserve">، </w:t>
      </w:r>
      <w:r w:rsidR="00E920E9">
        <w:rPr>
          <w:rFonts w:hint="cs"/>
          <w:b/>
          <w:bCs/>
          <w:sz w:val="28"/>
          <w:rtl/>
        </w:rPr>
        <w:t xml:space="preserve">یک مدتی </w:t>
      </w:r>
      <w:r w:rsidR="003E2B66">
        <w:rPr>
          <w:rFonts w:hint="cs"/>
          <w:b/>
          <w:bCs/>
          <w:sz w:val="28"/>
          <w:rtl/>
        </w:rPr>
        <w:t xml:space="preserve">خدمتشان بودیم، آقای آقا شیخ مرتضی حائری، از قول پدرشان نقل می کردند از قول آقا شیخ عبدالکریم رحمه الله که این مطلبی که گفته احادیث صحیح است در هر بابی لا اقل یکی از آن احادیث صحیح است، این طوری. حالا نمی دانم هو اعلم بما قال، </w:t>
      </w:r>
      <w:r w:rsidR="00E1053F">
        <w:rPr>
          <w:rFonts w:hint="cs"/>
          <w:b/>
          <w:bCs/>
          <w:sz w:val="28"/>
          <w:rtl/>
        </w:rPr>
        <w:t>این مطلبی را که ایشان گفتند.</w:t>
      </w:r>
    </w:p>
    <w:p w:rsidR="00E1053F" w:rsidRDefault="00E1053F" w:rsidP="00E1053F">
      <w:pPr>
        <w:bidi/>
        <w:spacing w:line="360" w:lineRule="auto"/>
        <w:rPr>
          <w:rFonts w:hint="cs"/>
          <w:b/>
          <w:bCs/>
          <w:sz w:val="28"/>
          <w:rtl/>
          <w:lang w:bidi="fa-IR"/>
        </w:rPr>
      </w:pPr>
      <w:r>
        <w:rPr>
          <w:rFonts w:hint="cs"/>
          <w:b/>
          <w:bCs/>
          <w:sz w:val="28"/>
          <w:rtl/>
        </w:rPr>
        <w:t xml:space="preserve">خب ما این ها را خیلی چیز نمی کنیم چون روی اسانید و تاریخ کار نکردند، </w:t>
      </w:r>
      <w:r w:rsidR="00A5404E">
        <w:rPr>
          <w:rFonts w:hint="cs"/>
          <w:b/>
          <w:bCs/>
          <w:sz w:val="28"/>
          <w:rtl/>
        </w:rPr>
        <w:t xml:space="preserve">بیشتر استظهارات شخصی و ذوق شخصی است. ما عرض کردیم اگر ما باشیم و طبق قاعده، جمیع </w:t>
      </w:r>
      <w:r w:rsidR="00011511">
        <w:rPr>
          <w:rFonts w:hint="cs"/>
          <w:b/>
          <w:bCs/>
          <w:sz w:val="28"/>
          <w:rtl/>
        </w:rPr>
        <w:t xml:space="preserve">روایاتی که در کتاب صدوق آمده، چه روی باشد و چه رُوی باشد و چه رُوی عن النبی باشد و چه قال النبی باشد تمام آنها محل </w:t>
      </w:r>
      <w:r w:rsidR="001E28B2">
        <w:rPr>
          <w:rFonts w:hint="cs"/>
          <w:b/>
          <w:bCs/>
          <w:sz w:val="28"/>
          <w:rtl/>
        </w:rPr>
        <w:t xml:space="preserve">احتجاج ایشان است. محل حجت پیش ایشان است. قبول فرمودند. محل قبول ایشان است. بله ما احتمال دادیم بعضی ها چون شاید مشایخ قبول نکردند ایشان قبول کرده است. آن جا ها رُوی گفته، نکته اش این نباشد که الان به ذهن </w:t>
      </w:r>
      <w:r w:rsidR="005F2776">
        <w:rPr>
          <w:rFonts w:hint="cs"/>
          <w:b/>
          <w:bCs/>
          <w:sz w:val="28"/>
          <w:rtl/>
        </w:rPr>
        <w:t>آقایان آمده است. این هم احتمالی است که بنده استظهارا خودم گفتم. نه از کسی دیدم که نوشته و نه از استاد یا اساتید این فن شنیدم که اگر رُوی بگوید</w:t>
      </w:r>
      <w:r w:rsidR="007170F6">
        <w:rPr>
          <w:rFonts w:hint="cs"/>
          <w:b/>
          <w:bCs/>
          <w:sz w:val="28"/>
          <w:rtl/>
          <w:lang w:bidi="fa-IR"/>
        </w:rPr>
        <w:t xml:space="preserve"> اشاره به این است که شاید مشایخ قم خصوصا در درجه اولی مرحوم ابن الولید قبول نکرده است لکن خود ایشان قبول کرده است اما فرق بین رُوی و رَوی نیست، خوب دقت بکنید! </w:t>
      </w:r>
    </w:p>
    <w:p w:rsidR="007170F6" w:rsidRDefault="007170F6" w:rsidP="007170F6">
      <w:pPr>
        <w:bidi/>
        <w:spacing w:line="360" w:lineRule="auto"/>
        <w:rPr>
          <w:b/>
          <w:bCs/>
          <w:sz w:val="28"/>
          <w:rtl/>
          <w:lang w:bidi="fa-IR"/>
        </w:rPr>
      </w:pPr>
      <w:r>
        <w:rPr>
          <w:rFonts w:hint="cs"/>
          <w:b/>
          <w:bCs/>
          <w:sz w:val="28"/>
          <w:rtl/>
          <w:lang w:bidi="fa-IR"/>
        </w:rPr>
        <w:t xml:space="preserve">پس آن چه که در کتاب صدوق آمده ایشان حجت است، به هر تعبیری باشد. </w:t>
      </w:r>
    </w:p>
    <w:p w:rsidR="007170F6" w:rsidRDefault="007170F6" w:rsidP="007170F6">
      <w:pPr>
        <w:bidi/>
        <w:spacing w:line="360" w:lineRule="auto"/>
        <w:rPr>
          <w:rFonts w:hint="cs"/>
          <w:b/>
          <w:bCs/>
          <w:sz w:val="28"/>
          <w:rtl/>
          <w:lang w:bidi="fa-IR"/>
        </w:rPr>
      </w:pPr>
      <w:r>
        <w:rPr>
          <w:rFonts w:hint="cs"/>
          <w:b/>
          <w:bCs/>
          <w:sz w:val="28"/>
          <w:rtl/>
          <w:lang w:bidi="fa-IR"/>
        </w:rPr>
        <w:lastRenderedPageBreak/>
        <w:t>بله یک: چند تا روایت را تصریح می کند که لا أفتی به، خب دیگه جای قبول به آن دیباجه نیست دیگه</w:t>
      </w:r>
      <w:r w:rsidR="000A077D">
        <w:rPr>
          <w:rFonts w:hint="cs"/>
          <w:b/>
          <w:bCs/>
          <w:sz w:val="28"/>
          <w:rtl/>
          <w:lang w:bidi="fa-IR"/>
        </w:rPr>
        <w:t>، حتی یکیش روایت کلینی است. جلد 3 یا 4 است، روی ابوجعفر محمد ابن یعقوب الکلینی، بعد می گوید و لا أفتی بهذه الروایة، خود ایشان آورده و بعد می گوید لا أفتی، چون صفار محمد ابن حسن از امام عسگری خلافش را نقل کرده چون ایشان اخذ به احدث می کند یعنی سرّ این که روایت کلینی را هم قبول نکرده چون معارض با روایت صفار است. ایشان روایت صفار را آورده است. یکی دو جا هم مثلا گفته هذه الروایة یرویها السکونی و لا أعتمد علیه. آن جایی که گفته لا اعتمد واضح است دیگه، نمی شود به دیباجه مراجعه کرد.</w:t>
      </w:r>
    </w:p>
    <w:p w:rsidR="000A077D" w:rsidRDefault="000A077D" w:rsidP="000A077D">
      <w:pPr>
        <w:bidi/>
        <w:spacing w:line="360" w:lineRule="auto"/>
        <w:rPr>
          <w:rFonts w:hint="cs"/>
          <w:b/>
          <w:bCs/>
          <w:sz w:val="28"/>
          <w:rtl/>
          <w:lang w:bidi="fa-IR"/>
        </w:rPr>
      </w:pPr>
      <w:r>
        <w:rPr>
          <w:rFonts w:hint="cs"/>
          <w:b/>
          <w:bCs/>
          <w:sz w:val="28"/>
          <w:rtl/>
          <w:lang w:bidi="fa-IR"/>
        </w:rPr>
        <w:t>دو: در عده ای از ابواب که تمام می شود نوادر دارد مثلا کتاب طلاق آخرش دارد نوادر الطلاق</w:t>
      </w:r>
      <w:r w:rsidR="006B7C9B">
        <w:rPr>
          <w:rFonts w:hint="cs"/>
          <w:b/>
          <w:bCs/>
          <w:sz w:val="28"/>
          <w:rtl/>
          <w:lang w:bidi="fa-IR"/>
        </w:rPr>
        <w:t>، بله در آن ها هم نمی شود مراجعه کرد.</w:t>
      </w:r>
    </w:p>
    <w:p w:rsidR="006B7C9B" w:rsidRDefault="006B7C9B" w:rsidP="006B7C9B">
      <w:pPr>
        <w:bidi/>
        <w:spacing w:line="360" w:lineRule="auto"/>
        <w:rPr>
          <w:rFonts w:hint="cs"/>
          <w:b/>
          <w:bCs/>
          <w:sz w:val="28"/>
          <w:rtl/>
          <w:lang w:bidi="fa-IR"/>
        </w:rPr>
      </w:pPr>
      <w:r>
        <w:rPr>
          <w:rFonts w:hint="cs"/>
          <w:b/>
          <w:bCs/>
          <w:sz w:val="28"/>
          <w:rtl/>
          <w:lang w:bidi="fa-IR"/>
        </w:rPr>
        <w:t>یکی از حضار: بحث جلد میته ای که آن جا است</w:t>
      </w:r>
    </w:p>
    <w:p w:rsidR="006B7C9B" w:rsidRDefault="006B7C9B" w:rsidP="006B7C9B">
      <w:pPr>
        <w:bidi/>
        <w:spacing w:line="360" w:lineRule="auto"/>
        <w:rPr>
          <w:rFonts w:hint="cs"/>
          <w:b/>
          <w:bCs/>
          <w:sz w:val="28"/>
          <w:rtl/>
          <w:lang w:bidi="fa-IR"/>
        </w:rPr>
      </w:pPr>
      <w:r>
        <w:rPr>
          <w:rFonts w:hint="cs"/>
          <w:b/>
          <w:bCs/>
          <w:sz w:val="28"/>
          <w:rtl/>
          <w:lang w:bidi="fa-IR"/>
        </w:rPr>
        <w:t>آیت الله مددی:</w:t>
      </w:r>
      <w:r w:rsidR="006D6F94">
        <w:rPr>
          <w:rFonts w:hint="cs"/>
          <w:b/>
          <w:bCs/>
          <w:sz w:val="28"/>
          <w:rtl/>
          <w:lang w:bidi="fa-IR"/>
        </w:rPr>
        <w:t xml:space="preserve"> حالا در آن جا ممکن است ایشان قائل باشد</w:t>
      </w:r>
      <w:r w:rsidR="00B223FF">
        <w:rPr>
          <w:rFonts w:hint="cs"/>
          <w:b/>
          <w:bCs/>
          <w:sz w:val="28"/>
          <w:rtl/>
          <w:lang w:bidi="fa-IR"/>
        </w:rPr>
        <w:t xml:space="preserve">، ثانیا ممکن است به هر حال ایشان بعضی جاها در کتاب فقیه شواهد هم روشن نیست، نه این که مجهول باشد. مثلا عبارت هایی را آورده با این که شأن کتاب نیست مثلا </w:t>
      </w:r>
      <w:r w:rsidR="00BD27AD">
        <w:rPr>
          <w:rFonts w:hint="cs"/>
          <w:b/>
          <w:bCs/>
          <w:sz w:val="28"/>
          <w:rtl/>
          <w:lang w:bidi="fa-IR"/>
        </w:rPr>
        <w:t>یک نوع استدلالی که بین ا</w:t>
      </w:r>
      <w:r w:rsidR="00875BB9">
        <w:rPr>
          <w:rFonts w:hint="cs"/>
          <w:b/>
          <w:bCs/>
          <w:sz w:val="28"/>
          <w:rtl/>
          <w:lang w:bidi="fa-IR"/>
        </w:rPr>
        <w:t>هل سنت است یا حدیثی که بین اهل سنت است.</w:t>
      </w:r>
    </w:p>
    <w:p w:rsidR="00875BB9" w:rsidRDefault="00875BB9" w:rsidP="00875BB9">
      <w:pPr>
        <w:bidi/>
        <w:spacing w:line="360" w:lineRule="auto"/>
        <w:rPr>
          <w:rFonts w:hint="cs"/>
          <w:b/>
          <w:bCs/>
          <w:sz w:val="28"/>
          <w:rtl/>
          <w:lang w:bidi="fa-IR"/>
        </w:rPr>
      </w:pPr>
      <w:r>
        <w:rPr>
          <w:rFonts w:hint="cs"/>
          <w:b/>
          <w:bCs/>
          <w:sz w:val="28"/>
          <w:rtl/>
          <w:lang w:bidi="fa-IR"/>
        </w:rPr>
        <w:t>ظاهرا در آن جا ها هم حدیث در مصادر ما نبوده، ایشان قبول داشته</w:t>
      </w:r>
      <w:r w:rsidR="00B405D4">
        <w:rPr>
          <w:rFonts w:hint="cs"/>
          <w:b/>
          <w:bCs/>
          <w:sz w:val="28"/>
          <w:rtl/>
          <w:lang w:bidi="fa-IR"/>
        </w:rPr>
        <w:t xml:space="preserve">، </w:t>
      </w:r>
      <w:r w:rsidR="00AA13C4">
        <w:rPr>
          <w:rFonts w:hint="cs"/>
          <w:b/>
          <w:bCs/>
          <w:sz w:val="28"/>
          <w:rtl/>
          <w:lang w:bidi="fa-IR"/>
        </w:rPr>
        <w:t>اما به نحو جدلی روایت اهل سنت را آورده است مثلا در باب میراث که اگر یکیشان مسلم بود.</w:t>
      </w:r>
    </w:p>
    <w:p w:rsidR="00AA13C4" w:rsidRDefault="00AA13C4" w:rsidP="00AA13C4">
      <w:pPr>
        <w:bidi/>
        <w:spacing w:line="360" w:lineRule="auto"/>
        <w:rPr>
          <w:b/>
          <w:bCs/>
          <w:sz w:val="28"/>
          <w:rtl/>
          <w:lang w:bidi="fa-IR"/>
        </w:rPr>
      </w:pPr>
      <w:r>
        <w:rPr>
          <w:rFonts w:hint="cs"/>
          <w:b/>
          <w:bCs/>
          <w:sz w:val="28"/>
          <w:rtl/>
          <w:lang w:bidi="fa-IR"/>
        </w:rPr>
        <w:t>یکی از حضار: کتاب فتوایی است چطور جدلی بیاورد؟</w:t>
      </w:r>
    </w:p>
    <w:p w:rsidR="00AA13C4" w:rsidRDefault="00AA13C4" w:rsidP="00AA13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این کار را کرده، این هست، شواهد دارد.</w:t>
      </w:r>
    </w:p>
    <w:p w:rsidR="007673C6" w:rsidRDefault="00AA13C4" w:rsidP="007673C6">
      <w:pPr>
        <w:bidi/>
        <w:spacing w:line="360" w:lineRule="auto"/>
        <w:rPr>
          <w:rFonts w:hint="cs"/>
          <w:b/>
          <w:bCs/>
          <w:sz w:val="28"/>
          <w:rtl/>
          <w:lang w:bidi="fa-IR"/>
        </w:rPr>
      </w:pPr>
      <w:r>
        <w:rPr>
          <w:rFonts w:hint="cs"/>
          <w:b/>
          <w:bCs/>
          <w:sz w:val="28"/>
          <w:rtl/>
          <w:lang w:bidi="fa-IR"/>
        </w:rPr>
        <w:t>مثلا ایشان الاسلام یعلو و لا یعلی علیه را آن جا آورده است. خب این نحوه استدلال با ذوق اهل سنت می خورد، حالا الاسلام یعو و لا یعلی علیه چه ربطی به این مسئله دارد که مسلمان از کافر ارث می برد ولی کافر از مسلمان ارث نمی برد، الاسلام یعلو و لا یعلی علیه چه ربطی به این مسئله فقهی دارد لکن فقهای اهل سنت عده</w:t>
      </w:r>
      <w:r>
        <w:rPr>
          <w:b/>
          <w:bCs/>
          <w:sz w:val="28"/>
          <w:rtl/>
          <w:lang w:bidi="fa-IR"/>
        </w:rPr>
        <w:softHyphen/>
      </w:r>
      <w:r>
        <w:rPr>
          <w:rFonts w:hint="cs"/>
          <w:b/>
          <w:bCs/>
          <w:sz w:val="28"/>
          <w:rtl/>
          <w:lang w:bidi="fa-IR"/>
        </w:rPr>
        <w:t>ایشان در همان مسئله به این حدیث تمسک کردند</w:t>
      </w:r>
      <w:r w:rsidR="00E73784">
        <w:rPr>
          <w:rFonts w:hint="cs"/>
          <w:b/>
          <w:bCs/>
          <w:sz w:val="28"/>
          <w:rtl/>
          <w:lang w:bidi="fa-IR"/>
        </w:rPr>
        <w:t xml:space="preserve">. یا ایشان لا ضرر را آن </w:t>
      </w:r>
      <w:r w:rsidR="00E73784">
        <w:rPr>
          <w:rFonts w:hint="cs"/>
          <w:b/>
          <w:bCs/>
          <w:sz w:val="28"/>
          <w:rtl/>
          <w:lang w:bidi="fa-IR"/>
        </w:rPr>
        <w:lastRenderedPageBreak/>
        <w:t>جا آورده</w:t>
      </w:r>
      <w:r w:rsidR="001E5878">
        <w:rPr>
          <w:rFonts w:hint="cs"/>
          <w:b/>
          <w:bCs/>
          <w:sz w:val="28"/>
          <w:rtl/>
          <w:lang w:bidi="fa-IR"/>
        </w:rPr>
        <w:t xml:space="preserve">، ایشان را دقت بکنید لا ضرر را در این مسئله آورده. لا ضرر و لا ضرار فی الاسلام آورده، </w:t>
      </w:r>
      <w:r w:rsidR="001744DD">
        <w:rPr>
          <w:rFonts w:hint="cs"/>
          <w:b/>
          <w:bCs/>
          <w:sz w:val="28"/>
          <w:rtl/>
          <w:lang w:bidi="fa-IR"/>
        </w:rPr>
        <w:t>لقول النبی و قد قال النبی</w:t>
      </w:r>
      <w:r w:rsidR="007673C6">
        <w:rPr>
          <w:rFonts w:hint="cs"/>
          <w:b/>
          <w:bCs/>
          <w:sz w:val="28"/>
          <w:rtl/>
          <w:lang w:bidi="fa-IR"/>
        </w:rPr>
        <w:t xml:space="preserve"> لا ضرر و لا ضرار فی الاسلام. لقول النبی فکر می کنم، لا ضرر و لا ضرار فی الاسلام.</w:t>
      </w:r>
    </w:p>
    <w:p w:rsidR="007673C6" w:rsidRDefault="007673C6" w:rsidP="007673C6">
      <w:pPr>
        <w:bidi/>
        <w:spacing w:line="360" w:lineRule="auto"/>
        <w:rPr>
          <w:rFonts w:hint="cs"/>
          <w:b/>
          <w:bCs/>
          <w:sz w:val="28"/>
          <w:rtl/>
          <w:lang w:bidi="fa-IR"/>
        </w:rPr>
      </w:pPr>
      <w:r>
        <w:rPr>
          <w:rFonts w:hint="cs"/>
          <w:b/>
          <w:bCs/>
          <w:sz w:val="28"/>
          <w:rtl/>
          <w:lang w:bidi="fa-IR"/>
        </w:rPr>
        <w:t xml:space="preserve">حالا ایشان چجور معنا کرده است؟ می گوید اگر این کافر بود از کافر </w:t>
      </w:r>
      <w:r w:rsidR="00CF73AA">
        <w:rPr>
          <w:rFonts w:hint="cs"/>
          <w:b/>
          <w:bCs/>
          <w:sz w:val="28"/>
          <w:rtl/>
          <w:lang w:bidi="fa-IR"/>
        </w:rPr>
        <w:t>ارث نمی برد، لا یتوارث، حالا اگر مسلمان شد و باز هم ارث نبرد این معلوم می شود ضرر، فی را هم به خاطر علت گرفته است. به خاطر مسلمان شدن ضرر بهش وارد شده</w:t>
      </w:r>
      <w:r w:rsidR="007F1A32">
        <w:rPr>
          <w:rFonts w:hint="cs"/>
          <w:b/>
          <w:bCs/>
          <w:sz w:val="28"/>
          <w:rtl/>
          <w:lang w:bidi="fa-IR"/>
        </w:rPr>
        <w:t>، یا اگر کافر باشد و هم کیش باشند ارث می برد مثلا از پدر کافرش اما اگر مسلمان شد بگوییم ارث نمی برد، اگر بگوییم ارث نمی برد این ضرر است، به خاطر این اسلام ضرر خورده. اصلا معنای لا ضرر این نیست، اصلا این معنایی که ایشان برای لا ضرر در آن جا می کنند، نه الاسلام یعلو و لا یعلی علیه مفادش این است، به درد نمی خورد.</w:t>
      </w:r>
    </w:p>
    <w:p w:rsidR="007F1A32" w:rsidRDefault="007F1A32" w:rsidP="007F1A32">
      <w:pPr>
        <w:bidi/>
        <w:spacing w:line="360" w:lineRule="auto"/>
        <w:rPr>
          <w:rFonts w:hint="cs"/>
          <w:b/>
          <w:bCs/>
          <w:sz w:val="28"/>
          <w:rtl/>
          <w:lang w:bidi="fa-IR"/>
        </w:rPr>
      </w:pPr>
      <w:r>
        <w:rPr>
          <w:rFonts w:hint="cs"/>
          <w:b/>
          <w:bCs/>
          <w:sz w:val="28"/>
          <w:rtl/>
          <w:lang w:bidi="fa-IR"/>
        </w:rPr>
        <w:t>من به ذهنم می آید این جا با شواهد قطعی خارجی این استدلال اهل سنت است که ایشان برداشته این جا آورده. البته یکی دو جای دیگه هم دارد. البته اختصاص به این ندارد. به استثنای این دو سه مورد</w:t>
      </w:r>
      <w:r w:rsidR="00842DD5">
        <w:rPr>
          <w:rFonts w:hint="cs"/>
          <w:b/>
          <w:bCs/>
          <w:sz w:val="28"/>
          <w:rtl/>
          <w:lang w:bidi="fa-IR"/>
        </w:rPr>
        <w:t xml:space="preserve"> که من عرض کردم ظاهرا کتاب کلا حجت است. می خواهد جازم باشد یا جازم نباشد</w:t>
      </w:r>
      <w:r w:rsidR="008A601C">
        <w:rPr>
          <w:rFonts w:hint="cs"/>
          <w:b/>
          <w:bCs/>
          <w:sz w:val="28"/>
          <w:rtl/>
          <w:lang w:bidi="fa-IR"/>
        </w:rPr>
        <w:t>.</w:t>
      </w:r>
    </w:p>
    <w:p w:rsidR="00EB0F88" w:rsidRDefault="00644D40" w:rsidP="003E3495">
      <w:pPr>
        <w:bidi/>
        <w:spacing w:line="360" w:lineRule="auto"/>
        <w:rPr>
          <w:b/>
          <w:bCs/>
          <w:sz w:val="28"/>
          <w:rtl/>
        </w:rPr>
      </w:pPr>
      <w:r w:rsidRPr="00644D40">
        <w:rPr>
          <w:b/>
          <w:bCs/>
          <w:sz w:val="28"/>
          <w:rtl/>
        </w:rPr>
        <w:t>لثّالث</w:t>
      </w:r>
      <w:r w:rsidRPr="00644D40">
        <w:rPr>
          <w:rFonts w:ascii="Cambria" w:hAnsi="Cambria" w:cs="Cambria" w:hint="cs"/>
          <w:b/>
          <w:bCs/>
          <w:sz w:val="28"/>
          <w:rtl/>
        </w:rPr>
        <w:t> </w:t>
      </w:r>
      <w:r w:rsidRPr="00644D40">
        <w:rPr>
          <w:b/>
          <w:bCs/>
          <w:sz w:val="28"/>
          <w:rtl/>
        </w:rPr>
        <w:t>هل</w:t>
      </w:r>
      <w:r w:rsidRPr="00644D40">
        <w:rPr>
          <w:rFonts w:ascii="Cambria" w:hAnsi="Cambria" w:cs="Cambria" w:hint="cs"/>
          <w:b/>
          <w:bCs/>
          <w:sz w:val="28"/>
          <w:rtl/>
        </w:rPr>
        <w:t> </w:t>
      </w:r>
      <w:r w:rsidRPr="00644D40">
        <w:rPr>
          <w:b/>
          <w:bCs/>
          <w:sz w:val="28"/>
          <w:rtl/>
        </w:rPr>
        <w:t>للضامن أن يلزم</w:t>
      </w:r>
      <w:r w:rsidRPr="00644D40">
        <w:rPr>
          <w:rFonts w:ascii="Cambria" w:hAnsi="Cambria" w:cs="Cambria" w:hint="cs"/>
          <w:b/>
          <w:bCs/>
          <w:sz w:val="28"/>
          <w:rtl/>
        </w:rPr>
        <w:t> </w:t>
      </w:r>
      <w:r w:rsidRPr="00644D40">
        <w:rPr>
          <w:b/>
          <w:bCs/>
          <w:sz w:val="28"/>
          <w:rtl/>
        </w:rPr>
        <w:t>المالك</w:t>
      </w:r>
      <w:r w:rsidRPr="00644D40">
        <w:rPr>
          <w:rFonts w:ascii="Cambria" w:hAnsi="Cambria" w:cs="Cambria" w:hint="cs"/>
          <w:b/>
          <w:bCs/>
          <w:sz w:val="28"/>
          <w:rtl/>
        </w:rPr>
        <w:t> </w:t>
      </w:r>
      <w:r w:rsidRPr="00644D40">
        <w:rPr>
          <w:b/>
          <w:bCs/>
          <w:sz w:val="28"/>
          <w:rtl/>
        </w:rPr>
        <w:t xml:space="preserve">بأخذ القيمة بدلا عن المثل تحصيلا لتفريغ ذمته أو لا </w:t>
      </w:r>
    </w:p>
    <w:p w:rsidR="00EB0F88" w:rsidRDefault="00EB0F88" w:rsidP="00EB0F88">
      <w:pPr>
        <w:bidi/>
        <w:spacing w:line="360" w:lineRule="auto"/>
        <w:rPr>
          <w:rFonts w:hint="cs"/>
          <w:b/>
          <w:bCs/>
          <w:sz w:val="28"/>
          <w:rtl/>
        </w:rPr>
      </w:pPr>
      <w:r>
        <w:rPr>
          <w:rFonts w:hint="cs"/>
          <w:b/>
          <w:bCs/>
          <w:sz w:val="28"/>
          <w:rtl/>
        </w:rPr>
        <w:t>ضامن می گوید این گندم الان نیست، یک هفته دیگه، یک ماه دیگه می آید، من الان قیمتش را بهت می دهم. من دیگه حال ندارم صبر کنم تا وقتی که گندم بیاید. مالک هم می گوید من حال گرفتن پول و بعد بروم بخرم را ندارم. صبر می کنم، تا یک هفته دیگه صبر می کنم تا گندم بیاید و گندم بخر، به من گندم بده. دقت کردید؟ فرض مسئله این است، آیا مالک می تواند بگوید من صبر می کنم، تاخیر می اندازم.</w:t>
      </w:r>
    </w:p>
    <w:p w:rsidR="00EB0F88" w:rsidRDefault="00EB0F88" w:rsidP="00EB0F88">
      <w:pPr>
        <w:bidi/>
        <w:spacing w:line="360" w:lineRule="auto"/>
        <w:rPr>
          <w:rFonts w:hint="cs"/>
          <w:b/>
          <w:bCs/>
          <w:sz w:val="28"/>
          <w:rtl/>
        </w:rPr>
      </w:pPr>
      <w:r>
        <w:rPr>
          <w:rFonts w:hint="cs"/>
          <w:b/>
          <w:bCs/>
          <w:sz w:val="28"/>
          <w:rtl/>
        </w:rPr>
        <w:t>یا نه اگر ضامن گفت من الان می دهم باید الان بگیرد</w:t>
      </w:r>
      <w:r w:rsidR="00CF3EF8">
        <w:rPr>
          <w:rFonts w:hint="cs"/>
          <w:b/>
          <w:bCs/>
          <w:sz w:val="28"/>
          <w:rtl/>
        </w:rPr>
        <w:t xml:space="preserve">، </w:t>
      </w:r>
      <w:r w:rsidR="0091306A">
        <w:rPr>
          <w:rFonts w:hint="cs"/>
          <w:b/>
          <w:bCs/>
          <w:sz w:val="28"/>
          <w:rtl/>
        </w:rPr>
        <w:t xml:space="preserve">ایشان دقت کردید؟ این مسائل در کتاب همین مرحوم شیخ مکاسب آمده اما اجمالا، مرحوم سید اینها را باز کرده است. هل للضامن أن یلزم المالک بأخذ القیمة بدلا عن المثل تحصیلا لتفریغ ذمته أو لا. بعضی از لغوین معتقدند که أو غلط است، أم لا، </w:t>
      </w:r>
      <w:r w:rsidR="00C0599E">
        <w:rPr>
          <w:rFonts w:hint="cs"/>
          <w:b/>
          <w:bCs/>
          <w:sz w:val="28"/>
          <w:rtl/>
        </w:rPr>
        <w:t>أو نمی شود.</w:t>
      </w:r>
    </w:p>
    <w:p w:rsidR="00950B81" w:rsidRDefault="00950B81" w:rsidP="00EB0F88">
      <w:pPr>
        <w:bidi/>
        <w:spacing w:line="360" w:lineRule="auto"/>
        <w:rPr>
          <w:b/>
          <w:bCs/>
          <w:sz w:val="28"/>
          <w:rtl/>
        </w:rPr>
      </w:pPr>
      <w:r>
        <w:rPr>
          <w:rFonts w:hint="cs"/>
          <w:b/>
          <w:bCs/>
          <w:sz w:val="28"/>
          <w:rtl/>
        </w:rPr>
        <w:lastRenderedPageBreak/>
        <w:t>یکی از حضار: قید فوریت را این جا دارد یا ندارد؟</w:t>
      </w:r>
    </w:p>
    <w:p w:rsidR="00950B81" w:rsidRDefault="00950B81" w:rsidP="00950B81">
      <w:pPr>
        <w:bidi/>
        <w:spacing w:line="360" w:lineRule="auto"/>
        <w:rPr>
          <w:rFonts w:hint="cs"/>
          <w:b/>
          <w:bCs/>
          <w:sz w:val="28"/>
          <w:rtl/>
        </w:rPr>
      </w:pPr>
      <w:r>
        <w:rPr>
          <w:rFonts w:hint="cs"/>
          <w:b/>
          <w:bCs/>
          <w:sz w:val="28"/>
          <w:rtl/>
        </w:rPr>
        <w:t>آیت الله مددی:</w:t>
      </w:r>
      <w:r w:rsidR="00073732">
        <w:rPr>
          <w:rFonts w:hint="cs"/>
          <w:b/>
          <w:bCs/>
          <w:sz w:val="28"/>
          <w:rtl/>
        </w:rPr>
        <w:t xml:space="preserve"> قید فوریت را دارد اما این به خاطر مالک است، وقتی مالک می گوید اشکال ندارد من صبر می کنم. من یک هفته دیگه، دو هفته دیگه صبر می کنم.</w:t>
      </w:r>
    </w:p>
    <w:p w:rsidR="00073732" w:rsidRDefault="00073732" w:rsidP="00073732">
      <w:pPr>
        <w:bidi/>
        <w:spacing w:line="360" w:lineRule="auto"/>
        <w:rPr>
          <w:b/>
          <w:bCs/>
          <w:sz w:val="28"/>
          <w:rtl/>
        </w:rPr>
      </w:pPr>
      <w:r>
        <w:rPr>
          <w:rFonts w:hint="cs"/>
          <w:b/>
          <w:bCs/>
          <w:sz w:val="28"/>
          <w:rtl/>
        </w:rPr>
        <w:t>یکی از حضار: اگر مالک صبر نکرد؟</w:t>
      </w:r>
    </w:p>
    <w:p w:rsidR="00073732" w:rsidRDefault="00073732" w:rsidP="00073732">
      <w:pPr>
        <w:bidi/>
        <w:spacing w:line="360" w:lineRule="auto"/>
        <w:rPr>
          <w:b/>
          <w:bCs/>
          <w:sz w:val="28"/>
          <w:rtl/>
        </w:rPr>
      </w:pPr>
      <w:r>
        <w:rPr>
          <w:rFonts w:hint="cs"/>
          <w:b/>
          <w:bCs/>
          <w:sz w:val="28"/>
          <w:rtl/>
        </w:rPr>
        <w:t>آیت الله مددی:</w:t>
      </w:r>
      <w:r>
        <w:rPr>
          <w:rFonts w:hint="cs"/>
          <w:b/>
          <w:bCs/>
          <w:sz w:val="28"/>
          <w:rtl/>
        </w:rPr>
        <w:t xml:space="preserve"> هیچی، آن بحث دیگری است.</w:t>
      </w:r>
      <w:r w:rsidR="00300634">
        <w:rPr>
          <w:rFonts w:hint="cs"/>
          <w:b/>
          <w:bCs/>
          <w:sz w:val="28"/>
          <w:rtl/>
        </w:rPr>
        <w:t xml:space="preserve"> </w:t>
      </w:r>
    </w:p>
    <w:p w:rsidR="004B4CD9" w:rsidRDefault="00644D40" w:rsidP="00950B81">
      <w:pPr>
        <w:bidi/>
        <w:spacing w:line="360" w:lineRule="auto"/>
        <w:rPr>
          <w:b/>
          <w:bCs/>
          <w:sz w:val="28"/>
          <w:rtl/>
        </w:rPr>
      </w:pPr>
      <w:r w:rsidRPr="00644D40">
        <w:rPr>
          <w:b/>
          <w:bCs/>
          <w:sz w:val="28"/>
          <w:rtl/>
        </w:rPr>
        <w:t>بل</w:t>
      </w:r>
      <w:r w:rsidRPr="00644D40">
        <w:rPr>
          <w:rFonts w:ascii="Cambria" w:hAnsi="Cambria" w:cs="Cambria" w:hint="cs"/>
          <w:b/>
          <w:bCs/>
          <w:sz w:val="28"/>
          <w:rtl/>
        </w:rPr>
        <w:t> </w:t>
      </w:r>
      <w:r w:rsidRPr="00644D40">
        <w:rPr>
          <w:b/>
          <w:bCs/>
          <w:sz w:val="28"/>
          <w:rtl/>
        </w:rPr>
        <w:t>للمالك</w:t>
      </w:r>
      <w:r w:rsidRPr="00644D40">
        <w:rPr>
          <w:rFonts w:ascii="Cambria" w:hAnsi="Cambria" w:cs="Cambria" w:hint="cs"/>
          <w:b/>
          <w:bCs/>
          <w:sz w:val="28"/>
          <w:rtl/>
        </w:rPr>
        <w:t> </w:t>
      </w:r>
      <w:r w:rsidRPr="00644D40">
        <w:rPr>
          <w:b/>
          <w:bCs/>
          <w:sz w:val="28"/>
          <w:rtl/>
        </w:rPr>
        <w:t xml:space="preserve">الصّبر إلى أن يوجد المثل الظاهر أنّه ليس له ذلك </w:t>
      </w:r>
    </w:p>
    <w:p w:rsidR="004B4CD9" w:rsidRDefault="004B4CD9" w:rsidP="004B4CD9">
      <w:pPr>
        <w:bidi/>
        <w:spacing w:line="360" w:lineRule="auto"/>
        <w:rPr>
          <w:b/>
          <w:bCs/>
          <w:sz w:val="28"/>
          <w:rtl/>
        </w:rPr>
      </w:pPr>
      <w:r>
        <w:rPr>
          <w:rFonts w:hint="cs"/>
          <w:b/>
          <w:bCs/>
          <w:sz w:val="28"/>
          <w:rtl/>
        </w:rPr>
        <w:t>این همینی است که من عرض کردم، عبارت شرائع را هم خواندیم، عبارت جواهر را هم. جواهر هم نوشته بود که می تواند صبر بکند. عبارت سنهوری را هم خواندیم که می تواند صبر بکند.</w:t>
      </w:r>
    </w:p>
    <w:p w:rsidR="00AC1A7A" w:rsidRDefault="00644D40" w:rsidP="004B4CD9">
      <w:pPr>
        <w:bidi/>
        <w:spacing w:line="360" w:lineRule="auto"/>
        <w:rPr>
          <w:b/>
          <w:bCs/>
          <w:sz w:val="28"/>
          <w:rtl/>
        </w:rPr>
      </w:pPr>
      <w:r w:rsidRPr="00644D40">
        <w:rPr>
          <w:b/>
          <w:bCs/>
          <w:sz w:val="28"/>
          <w:rtl/>
        </w:rPr>
        <w:t xml:space="preserve">بل له الصبر بناء </w:t>
      </w:r>
    </w:p>
    <w:p w:rsidR="00AC1A7A" w:rsidRDefault="00AC1A7A" w:rsidP="00AC1A7A">
      <w:pPr>
        <w:bidi/>
        <w:spacing w:line="360" w:lineRule="auto"/>
        <w:rPr>
          <w:rFonts w:hint="cs"/>
          <w:b/>
          <w:bCs/>
          <w:sz w:val="28"/>
          <w:rtl/>
        </w:rPr>
      </w:pPr>
      <w:r>
        <w:rPr>
          <w:rFonts w:hint="cs"/>
          <w:b/>
          <w:bCs/>
          <w:sz w:val="28"/>
          <w:rtl/>
        </w:rPr>
        <w:t>آن وقت ریشه یک بحث را در این جا پیدا می کند</w:t>
      </w:r>
      <w:r w:rsidR="0019375C">
        <w:rPr>
          <w:rFonts w:hint="cs"/>
          <w:b/>
          <w:bCs/>
          <w:sz w:val="28"/>
          <w:rtl/>
        </w:rPr>
        <w:t>، بنائا که می گوید ریشه بحث.</w:t>
      </w:r>
    </w:p>
    <w:p w:rsidR="0019375C" w:rsidRDefault="0019375C" w:rsidP="0019375C">
      <w:pPr>
        <w:bidi/>
        <w:spacing w:line="360" w:lineRule="auto"/>
        <w:rPr>
          <w:rFonts w:hint="cs"/>
          <w:b/>
          <w:bCs/>
          <w:sz w:val="28"/>
          <w:rtl/>
        </w:rPr>
      </w:pPr>
      <w:r>
        <w:rPr>
          <w:rFonts w:hint="cs"/>
          <w:b/>
          <w:bCs/>
          <w:sz w:val="28"/>
          <w:rtl/>
        </w:rPr>
        <w:t>ایشان می گوید ریشه این بحث در این است، خوب دقت بکنید از نظر حقوقی. اگر مثل متعذر شد اصلا این شیء عوض می شود، شیء مثلی بود می شود قیمی.</w:t>
      </w:r>
      <w:r w:rsidR="001A6CA4">
        <w:rPr>
          <w:rFonts w:hint="cs"/>
          <w:b/>
          <w:bCs/>
          <w:sz w:val="28"/>
          <w:rtl/>
        </w:rPr>
        <w:t xml:space="preserve"> خوب دقت بکنید! </w:t>
      </w:r>
      <w:r w:rsidR="00055460">
        <w:rPr>
          <w:rFonts w:hint="cs"/>
          <w:b/>
          <w:bCs/>
          <w:sz w:val="28"/>
          <w:rtl/>
        </w:rPr>
        <w:t>گندم مثلی بود، گندم قیمی نیست. لکن حالا که این را تلف کرد الان مثل او پیدا نمی شود. ما بیاییم بگوییم اگر گندم مثلش پیدا نشد آن گندم که مثلی بود می شود قیمی. ماهیتش عوض می شود، دقت کردید؟ ما اگر آمدیم گفتیم اشیاء دو جورند یا قیمی یا مثلی هستند، اگر مثل متعذر شد ماهیت آن شیء عوض می شود یعنی ماهیت حقوقی و قانونی. تا حالا مثلی بود الان چون گندم پیدا نمی شود می شود قیمی.</w:t>
      </w:r>
      <w:r w:rsidR="004477AF">
        <w:rPr>
          <w:rFonts w:hint="cs"/>
          <w:b/>
          <w:bCs/>
          <w:sz w:val="28"/>
          <w:rtl/>
        </w:rPr>
        <w:t xml:space="preserve"> اگر این مطلب را گفتیم خب ضامن می تواند، </w:t>
      </w:r>
      <w:r w:rsidR="006F293C">
        <w:rPr>
          <w:rFonts w:hint="cs"/>
          <w:b/>
          <w:bCs/>
          <w:sz w:val="28"/>
          <w:rtl/>
        </w:rPr>
        <w:t>می گوید این قیمتش را بگیر، روشن شد؟ مرحوم سید بحث را روی این می برد، ریشه بحث را به این جا می برد. آیا انقلابی اتفاق می افتد و عوض می شود؟ یک شیء مثلی می شود قیمی؟ یا نه اتفاقی نمی افتد، مثلی مثلی است. چون مثلش پیدا نمی شود قیمت را بدهد</w:t>
      </w:r>
      <w:r w:rsidR="004414D2">
        <w:rPr>
          <w:rFonts w:hint="cs"/>
          <w:b/>
          <w:bCs/>
          <w:sz w:val="28"/>
          <w:rtl/>
        </w:rPr>
        <w:t>.</w:t>
      </w:r>
    </w:p>
    <w:p w:rsidR="004414D2" w:rsidRDefault="004414D2" w:rsidP="004414D2">
      <w:pPr>
        <w:bidi/>
        <w:spacing w:line="360" w:lineRule="auto"/>
        <w:rPr>
          <w:rFonts w:hint="cs"/>
          <w:b/>
          <w:bCs/>
          <w:sz w:val="28"/>
          <w:rtl/>
        </w:rPr>
      </w:pPr>
      <w:r>
        <w:rPr>
          <w:rFonts w:hint="cs"/>
          <w:b/>
          <w:bCs/>
          <w:sz w:val="28"/>
          <w:rtl/>
        </w:rPr>
        <w:t>یکی از حضار: می شود گفت اگر انقلابی صورت بگیرد اگر بگوییم بعدا پیدا شد و هنوز ردی انجام نشده</w:t>
      </w:r>
    </w:p>
    <w:p w:rsidR="004414D2" w:rsidRDefault="004414D2" w:rsidP="004414D2">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نه دیگه انقلاب شد تمام است.</w:t>
      </w:r>
    </w:p>
    <w:p w:rsidR="004414D2" w:rsidRDefault="004414D2" w:rsidP="004414D2">
      <w:pPr>
        <w:bidi/>
        <w:spacing w:line="360" w:lineRule="auto"/>
        <w:rPr>
          <w:b/>
          <w:bCs/>
          <w:sz w:val="28"/>
          <w:rtl/>
        </w:rPr>
      </w:pPr>
      <w:r>
        <w:rPr>
          <w:rFonts w:hint="cs"/>
          <w:b/>
          <w:bCs/>
          <w:sz w:val="28"/>
          <w:rtl/>
        </w:rPr>
        <w:t>لذا ایشان می گوید بنائا علی التحقیق، خوب دقت  بکنید چون ما مبنایمان این است. با تعذر مثلی قیمی نمی شود، مثلی مثلی است.</w:t>
      </w:r>
      <w:r w:rsidR="002B17C2">
        <w:rPr>
          <w:rFonts w:hint="cs"/>
          <w:b/>
          <w:bCs/>
          <w:sz w:val="28"/>
          <w:rtl/>
        </w:rPr>
        <w:t xml:space="preserve"> چه متعذر باشد و چه نباشد، مثلی مثلی است لکن چون الان تعذر دارد و مالک هم حق دارد می تواند اگر مطالبه کرد قیمتش را بدهد اما این که ماهیتش عوض شد الان شد قیمی. می گوید من الان می دهم. این شده قیمی، این نیست. این هنوز مثلی است. لذا اگر صبر کرد تا وقتی که مثل بیاید اشکال ندارد.</w:t>
      </w:r>
    </w:p>
    <w:p w:rsidR="00AE7141" w:rsidRDefault="002B17C2" w:rsidP="00AC1A7A">
      <w:pPr>
        <w:bidi/>
        <w:spacing w:line="360" w:lineRule="auto"/>
        <w:rPr>
          <w:b/>
          <w:bCs/>
          <w:sz w:val="28"/>
          <w:rtl/>
        </w:rPr>
      </w:pPr>
      <w:r>
        <w:rPr>
          <w:rFonts w:hint="cs"/>
          <w:b/>
          <w:bCs/>
          <w:sz w:val="28"/>
          <w:rtl/>
        </w:rPr>
        <w:t xml:space="preserve">بنائا </w:t>
      </w:r>
      <w:r w:rsidR="00644D40" w:rsidRPr="00644D40">
        <w:rPr>
          <w:b/>
          <w:bCs/>
          <w:sz w:val="28"/>
          <w:rtl/>
        </w:rPr>
        <w:t>على التحقيق من عدم الانقلاب إلى القيمة</w:t>
      </w:r>
    </w:p>
    <w:p w:rsidR="00AE7141" w:rsidRDefault="00AE7141" w:rsidP="00AE7141">
      <w:pPr>
        <w:bidi/>
        <w:spacing w:line="360" w:lineRule="auto"/>
        <w:rPr>
          <w:b/>
          <w:bCs/>
          <w:sz w:val="28"/>
          <w:rtl/>
        </w:rPr>
      </w:pPr>
      <w:r>
        <w:rPr>
          <w:rFonts w:hint="cs"/>
          <w:b/>
          <w:bCs/>
          <w:sz w:val="28"/>
          <w:rtl/>
        </w:rPr>
        <w:t>به نظر من بهتر بود إلی القیمیة، یعنی مثلیه بود قیمیه بشود.</w:t>
      </w:r>
    </w:p>
    <w:p w:rsidR="00004D13" w:rsidRPr="007758CE" w:rsidRDefault="00004D13" w:rsidP="00AE7141">
      <w:pPr>
        <w:bidi/>
        <w:spacing w:line="360" w:lineRule="auto"/>
        <w:rPr>
          <w:b/>
          <w:bCs/>
          <w:sz w:val="28"/>
          <w:rtl/>
        </w:rPr>
      </w:pPr>
      <w:r w:rsidRPr="00644D40">
        <w:rPr>
          <w:b/>
          <w:bCs/>
          <w:sz w:val="28"/>
          <w:rtl/>
        </w:rPr>
        <w:t>عدم الانقلاب إلى القيمة</w:t>
      </w:r>
      <w:r w:rsidRPr="00644D40">
        <w:rPr>
          <w:b/>
          <w:bCs/>
          <w:sz w:val="28"/>
          <w:rtl/>
        </w:rPr>
        <w:t xml:space="preserve"> </w:t>
      </w:r>
      <w:r w:rsidR="00644D40" w:rsidRPr="00644D40">
        <w:rPr>
          <w:b/>
          <w:bCs/>
          <w:sz w:val="28"/>
          <w:rtl/>
        </w:rPr>
        <w:t>بمجرد التعذر و كون الذمة مشغولة بالمثل لأن القيمة ليست نفس ما عليه</w:t>
      </w:r>
      <w:r w:rsidR="00644D40" w:rsidRPr="007758CE">
        <w:rPr>
          <w:rFonts w:ascii="Cambria" w:hAnsi="Cambria" w:cs="Cambria" w:hint="cs"/>
          <w:b/>
          <w:bCs/>
          <w:sz w:val="28"/>
          <w:rtl/>
        </w:rPr>
        <w:t> </w:t>
      </w:r>
    </w:p>
    <w:p w:rsidR="00004D13" w:rsidRPr="007758CE" w:rsidRDefault="00004D13" w:rsidP="00004D13">
      <w:pPr>
        <w:bidi/>
        <w:spacing w:line="360" w:lineRule="auto"/>
        <w:rPr>
          <w:b/>
          <w:bCs/>
          <w:sz w:val="28"/>
          <w:rtl/>
        </w:rPr>
      </w:pPr>
      <w:r w:rsidRPr="007758CE">
        <w:rPr>
          <w:rFonts w:hint="cs"/>
          <w:b/>
          <w:bCs/>
          <w:sz w:val="28"/>
          <w:rtl/>
        </w:rPr>
        <w:t>این ما علیه را مثل علی الید گرفته</w:t>
      </w:r>
      <w:r w:rsidR="007758CE" w:rsidRPr="007758CE">
        <w:rPr>
          <w:rFonts w:hint="cs"/>
          <w:b/>
          <w:bCs/>
          <w:sz w:val="28"/>
          <w:rtl/>
        </w:rPr>
        <w:t>، این قیمت لیست نفس ما علیه، آنی که علیه است عرض کردیم مثلش است، گندم را تلف کرده گندم را بدهد.</w:t>
      </w:r>
      <w:r w:rsidR="007758CE">
        <w:rPr>
          <w:rFonts w:hint="cs"/>
          <w:b/>
          <w:bCs/>
          <w:sz w:val="28"/>
          <w:rtl/>
        </w:rPr>
        <w:t xml:space="preserve"> لیس نفس ما علیه</w:t>
      </w:r>
    </w:p>
    <w:p w:rsidR="00C7096B" w:rsidRDefault="00644D40" w:rsidP="00004D13">
      <w:pPr>
        <w:bidi/>
        <w:spacing w:line="360" w:lineRule="auto"/>
        <w:rPr>
          <w:b/>
          <w:bCs/>
          <w:sz w:val="28"/>
          <w:rtl/>
        </w:rPr>
      </w:pPr>
      <w:r w:rsidRPr="00644D40">
        <w:rPr>
          <w:b/>
          <w:bCs/>
          <w:sz w:val="28"/>
          <w:rtl/>
        </w:rPr>
        <w:t>فللمالك</w:t>
      </w:r>
      <w:r w:rsidRPr="007758CE">
        <w:rPr>
          <w:rFonts w:ascii="Cambria" w:hAnsi="Cambria" w:cs="Cambria" w:hint="cs"/>
          <w:b/>
          <w:bCs/>
          <w:sz w:val="28"/>
          <w:rtl/>
        </w:rPr>
        <w:t> </w:t>
      </w:r>
      <w:r w:rsidRPr="00644D40">
        <w:rPr>
          <w:b/>
          <w:bCs/>
          <w:sz w:val="28"/>
          <w:rtl/>
        </w:rPr>
        <w:t xml:space="preserve">عدم تجاوزه عن الخصوصيّة </w:t>
      </w:r>
    </w:p>
    <w:p w:rsidR="00C7096B" w:rsidRDefault="00C7096B" w:rsidP="00C7096B">
      <w:pPr>
        <w:bidi/>
        <w:spacing w:line="360" w:lineRule="auto"/>
        <w:rPr>
          <w:b/>
          <w:bCs/>
          <w:sz w:val="28"/>
          <w:rtl/>
        </w:rPr>
      </w:pPr>
      <w:r>
        <w:rPr>
          <w:rFonts w:hint="cs"/>
          <w:b/>
          <w:bCs/>
          <w:sz w:val="28"/>
          <w:rtl/>
        </w:rPr>
        <w:t>مالک می تواند نه من گندم می خواهم. چون قیمت خصوصیت این فردی از بین برود، مالیتش را نگاه بکند.</w:t>
      </w:r>
    </w:p>
    <w:p w:rsidR="00600736" w:rsidRDefault="00644D40" w:rsidP="00C7096B">
      <w:pPr>
        <w:bidi/>
        <w:spacing w:line="360" w:lineRule="auto"/>
        <w:rPr>
          <w:b/>
          <w:bCs/>
          <w:sz w:val="28"/>
          <w:rtl/>
        </w:rPr>
      </w:pPr>
      <w:r w:rsidRPr="00644D40">
        <w:rPr>
          <w:b/>
          <w:bCs/>
          <w:sz w:val="28"/>
          <w:rtl/>
        </w:rPr>
        <w:t>كما في سائر الموارد من القرض و البيع و نحوهما فإن تعذّر الأداء لا يجوز إعطاء البدل نعم لو كان التعذّر إلى الأبد</w:t>
      </w:r>
    </w:p>
    <w:p w:rsidR="00600736" w:rsidRDefault="00600736" w:rsidP="00600736">
      <w:pPr>
        <w:bidi/>
        <w:spacing w:line="360" w:lineRule="auto"/>
        <w:rPr>
          <w:rFonts w:hint="cs"/>
          <w:b/>
          <w:bCs/>
          <w:sz w:val="28"/>
          <w:rtl/>
        </w:rPr>
      </w:pPr>
      <w:r>
        <w:rPr>
          <w:rFonts w:hint="cs"/>
          <w:b/>
          <w:bCs/>
          <w:sz w:val="28"/>
          <w:rtl/>
        </w:rPr>
        <w:t>تعذر الی الابد محل کلام نیست، اصطلاحا می گویند لو تعذر یعنی محدود است، سه ماه، چهار ماه، یک هفته و این ها.</w:t>
      </w:r>
    </w:p>
    <w:p w:rsidR="00600736" w:rsidRDefault="00600736" w:rsidP="00600736">
      <w:pPr>
        <w:bidi/>
        <w:spacing w:line="360" w:lineRule="auto"/>
        <w:rPr>
          <w:b/>
          <w:bCs/>
          <w:sz w:val="28"/>
          <w:rtl/>
        </w:rPr>
      </w:pPr>
      <w:r>
        <w:rPr>
          <w:rFonts w:hint="cs"/>
          <w:b/>
          <w:bCs/>
          <w:sz w:val="28"/>
          <w:rtl/>
        </w:rPr>
        <w:t>دیگه بقیه اش را نمی خوانم.</w:t>
      </w:r>
    </w:p>
    <w:p w:rsidR="00600736" w:rsidRDefault="00600736" w:rsidP="00600736">
      <w:pPr>
        <w:bidi/>
        <w:spacing w:line="360" w:lineRule="auto"/>
        <w:rPr>
          <w:b/>
          <w:bCs/>
          <w:sz w:val="28"/>
          <w:rtl/>
        </w:rPr>
      </w:pPr>
      <w:r>
        <w:rPr>
          <w:rFonts w:hint="cs"/>
          <w:b/>
          <w:bCs/>
          <w:sz w:val="28"/>
          <w:rtl/>
        </w:rPr>
        <w:t>الرابع: البته این همان مطلبی است که در سوم بود</w:t>
      </w:r>
    </w:p>
    <w:p w:rsidR="00BA58E0" w:rsidRDefault="00644D40" w:rsidP="00600736">
      <w:pPr>
        <w:bidi/>
        <w:spacing w:line="360" w:lineRule="auto"/>
        <w:rPr>
          <w:b/>
          <w:bCs/>
          <w:sz w:val="28"/>
          <w:rtl/>
        </w:rPr>
      </w:pPr>
      <w:r w:rsidRPr="00644D40">
        <w:rPr>
          <w:b/>
          <w:bCs/>
          <w:sz w:val="28"/>
          <w:rtl/>
        </w:rPr>
        <w:t>الرّابع</w:t>
      </w:r>
      <w:r w:rsidRPr="00644D40">
        <w:rPr>
          <w:rFonts w:ascii="Cambria" w:hAnsi="Cambria" w:cs="Cambria" w:hint="cs"/>
          <w:b/>
          <w:bCs/>
          <w:sz w:val="28"/>
          <w:rtl/>
        </w:rPr>
        <w:t> </w:t>
      </w:r>
      <w:r w:rsidRPr="00644D40">
        <w:rPr>
          <w:b/>
          <w:bCs/>
          <w:sz w:val="28"/>
          <w:rtl/>
        </w:rPr>
        <w:t>هل</w:t>
      </w:r>
      <w:r w:rsidRPr="00644D40">
        <w:rPr>
          <w:rFonts w:ascii="Cambria" w:hAnsi="Cambria" w:cs="Cambria" w:hint="cs"/>
          <w:b/>
          <w:bCs/>
          <w:sz w:val="28"/>
          <w:rtl/>
        </w:rPr>
        <w:t> </w:t>
      </w:r>
      <w:r w:rsidRPr="00644D40">
        <w:rPr>
          <w:b/>
          <w:bCs/>
          <w:sz w:val="28"/>
          <w:rtl/>
        </w:rPr>
        <w:t xml:space="preserve">التّعذّر موجب للانقلاب بمعنى اشتغال الذمّة حينه </w:t>
      </w:r>
    </w:p>
    <w:p w:rsidR="00BA58E0" w:rsidRDefault="00BA58E0" w:rsidP="00BA58E0">
      <w:pPr>
        <w:bidi/>
        <w:spacing w:line="360" w:lineRule="auto"/>
        <w:rPr>
          <w:b/>
          <w:bCs/>
          <w:sz w:val="28"/>
          <w:rtl/>
        </w:rPr>
      </w:pPr>
      <w:r>
        <w:rPr>
          <w:rFonts w:hint="cs"/>
          <w:b/>
          <w:bCs/>
          <w:sz w:val="28"/>
          <w:rtl/>
        </w:rPr>
        <w:t>حینه یعنی حین التعذر</w:t>
      </w:r>
    </w:p>
    <w:p w:rsidR="00FA1B0D" w:rsidRDefault="00665CFB" w:rsidP="00BA58E0">
      <w:pPr>
        <w:bidi/>
        <w:spacing w:line="360" w:lineRule="auto"/>
        <w:rPr>
          <w:b/>
          <w:bCs/>
          <w:sz w:val="28"/>
          <w:rtl/>
        </w:rPr>
      </w:pPr>
      <w:r w:rsidRPr="00644D40">
        <w:rPr>
          <w:b/>
          <w:bCs/>
          <w:sz w:val="28"/>
          <w:rtl/>
        </w:rPr>
        <w:lastRenderedPageBreak/>
        <w:t xml:space="preserve">اشتغال الذمّة حينه </w:t>
      </w:r>
      <w:r w:rsidR="00644D40" w:rsidRPr="00644D40">
        <w:rPr>
          <w:b/>
          <w:bCs/>
          <w:sz w:val="28"/>
          <w:rtl/>
        </w:rPr>
        <w:t>بالقيمة و سقوط المثل عنها أو لا بل يبقى المثل إلى زمان</w:t>
      </w:r>
      <w:r w:rsidR="00644D40" w:rsidRPr="00644D40">
        <w:rPr>
          <w:rFonts w:ascii="Cambria" w:hAnsi="Cambria" w:cs="Cambria" w:hint="cs"/>
          <w:b/>
          <w:bCs/>
          <w:sz w:val="28"/>
          <w:rtl/>
        </w:rPr>
        <w:t> </w:t>
      </w:r>
      <w:r w:rsidR="00644D40" w:rsidRPr="00644D40">
        <w:rPr>
          <w:b/>
          <w:bCs/>
          <w:sz w:val="28"/>
          <w:rtl/>
        </w:rPr>
        <w:t>المطالبة</w:t>
      </w:r>
      <w:r w:rsidR="00644D40" w:rsidRPr="00644D40">
        <w:rPr>
          <w:rFonts w:ascii="Cambria" w:hAnsi="Cambria" w:cs="Cambria" w:hint="cs"/>
          <w:b/>
          <w:bCs/>
          <w:sz w:val="28"/>
          <w:rtl/>
        </w:rPr>
        <w:t> </w:t>
      </w:r>
      <w:r w:rsidR="00644D40" w:rsidRPr="00644D40">
        <w:rPr>
          <w:b/>
          <w:bCs/>
          <w:sz w:val="28"/>
          <w:rtl/>
        </w:rPr>
        <w:t xml:space="preserve">فينقلب حينه </w:t>
      </w:r>
    </w:p>
    <w:p w:rsidR="00EA7537" w:rsidRDefault="00FA1B0D" w:rsidP="0015561C">
      <w:pPr>
        <w:bidi/>
        <w:spacing w:line="360" w:lineRule="auto"/>
        <w:rPr>
          <w:b/>
          <w:bCs/>
          <w:sz w:val="28"/>
          <w:rtl/>
        </w:rPr>
      </w:pPr>
      <w:r>
        <w:rPr>
          <w:rFonts w:hint="cs"/>
          <w:b/>
          <w:bCs/>
          <w:sz w:val="28"/>
          <w:rtl/>
        </w:rPr>
        <w:t xml:space="preserve">در زمان مطالبه حساب می کنیم، در زمان مطالبه انقلاب به قیمت می شود </w:t>
      </w:r>
      <w:r w:rsidR="00644D40" w:rsidRPr="00644D40">
        <w:rPr>
          <w:b/>
          <w:bCs/>
          <w:sz w:val="28"/>
          <w:rtl/>
        </w:rPr>
        <w:t>أو إلى الأداء</w:t>
      </w:r>
    </w:p>
    <w:p w:rsidR="009F4029" w:rsidRDefault="00644D40" w:rsidP="00EA7537">
      <w:pPr>
        <w:bidi/>
        <w:spacing w:line="360" w:lineRule="auto"/>
        <w:rPr>
          <w:b/>
          <w:bCs/>
          <w:sz w:val="28"/>
          <w:rtl/>
        </w:rPr>
      </w:pPr>
      <w:r w:rsidRPr="00644D40">
        <w:rPr>
          <w:b/>
          <w:bCs/>
          <w:sz w:val="28"/>
          <w:rtl/>
        </w:rPr>
        <w:t>فلا ينقلب أصلا و إنّما يؤدي القيمة بدلا عنه نظير الوفاء بغير الجنس التحقيق هو الأخير</w:t>
      </w:r>
    </w:p>
    <w:p w:rsidR="009F4029" w:rsidRDefault="009F4029" w:rsidP="009F4029">
      <w:pPr>
        <w:bidi/>
        <w:spacing w:line="360" w:lineRule="auto"/>
        <w:rPr>
          <w:b/>
          <w:bCs/>
          <w:sz w:val="28"/>
          <w:rtl/>
        </w:rPr>
      </w:pPr>
      <w:r>
        <w:rPr>
          <w:rFonts w:hint="cs"/>
          <w:b/>
          <w:bCs/>
          <w:sz w:val="28"/>
          <w:rtl/>
        </w:rPr>
        <w:t>آیا موجب انقلاب می شود یا نه؟ نه نمی شود.</w:t>
      </w:r>
    </w:p>
    <w:p w:rsidR="0086578D" w:rsidRDefault="00644D40" w:rsidP="009F4029">
      <w:pPr>
        <w:bidi/>
        <w:spacing w:line="360" w:lineRule="auto"/>
        <w:rPr>
          <w:b/>
          <w:bCs/>
          <w:sz w:val="28"/>
          <w:rtl/>
        </w:rPr>
      </w:pPr>
      <w:r w:rsidRPr="00644D40">
        <w:rPr>
          <w:b/>
          <w:bCs/>
          <w:sz w:val="28"/>
          <w:rtl/>
        </w:rPr>
        <w:t xml:space="preserve">لعدم الدليل على الانقلاب </w:t>
      </w:r>
    </w:p>
    <w:p w:rsidR="0086578D" w:rsidRDefault="0086578D" w:rsidP="0086578D">
      <w:pPr>
        <w:bidi/>
        <w:spacing w:line="360" w:lineRule="auto"/>
        <w:rPr>
          <w:b/>
          <w:bCs/>
          <w:sz w:val="28"/>
          <w:rtl/>
        </w:rPr>
      </w:pPr>
      <w:r>
        <w:rPr>
          <w:rFonts w:hint="cs"/>
          <w:b/>
          <w:bCs/>
          <w:sz w:val="28"/>
          <w:rtl/>
        </w:rPr>
        <w:t>مخصوصا روی مبنائی که ما عرض کردیم علی الید به نحو هر چهار تا را می گیرد.</w:t>
      </w:r>
    </w:p>
    <w:p w:rsidR="001E58A7" w:rsidRDefault="00644D40" w:rsidP="0086578D">
      <w:pPr>
        <w:bidi/>
        <w:spacing w:line="360" w:lineRule="auto"/>
        <w:rPr>
          <w:b/>
          <w:bCs/>
          <w:sz w:val="28"/>
          <w:rtl/>
        </w:rPr>
      </w:pPr>
      <w:r w:rsidRPr="00644D40">
        <w:rPr>
          <w:b/>
          <w:bCs/>
          <w:sz w:val="28"/>
          <w:rtl/>
        </w:rPr>
        <w:t>بل أقول التحقيق أنّ الذمة مشغولة بنفس العين</w:t>
      </w:r>
      <w:r w:rsidR="005D73E8" w:rsidRPr="005D73E8">
        <w:rPr>
          <w:b/>
          <w:bCs/>
          <w:sz w:val="28"/>
          <w:rtl/>
        </w:rPr>
        <w:t xml:space="preserve"> </w:t>
      </w:r>
      <w:r w:rsidR="005D73E8" w:rsidRPr="00644D40">
        <w:rPr>
          <w:b/>
          <w:bCs/>
          <w:sz w:val="28"/>
          <w:rtl/>
        </w:rPr>
        <w:t>إلى حال الأداء</w:t>
      </w:r>
    </w:p>
    <w:p w:rsidR="001E58A7" w:rsidRDefault="001E58A7" w:rsidP="001E58A7">
      <w:pPr>
        <w:bidi/>
        <w:spacing w:line="360" w:lineRule="auto"/>
        <w:rPr>
          <w:b/>
          <w:bCs/>
          <w:sz w:val="28"/>
          <w:rtl/>
        </w:rPr>
      </w:pPr>
      <w:r>
        <w:rPr>
          <w:rFonts w:hint="cs"/>
          <w:b/>
          <w:bCs/>
          <w:sz w:val="28"/>
          <w:rtl/>
        </w:rPr>
        <w:t>اصلا ببینید ایشان می گوید</w:t>
      </w:r>
      <w:r w:rsidR="005B6F60">
        <w:rPr>
          <w:rFonts w:hint="cs"/>
          <w:b/>
          <w:bCs/>
          <w:sz w:val="28"/>
          <w:rtl/>
        </w:rPr>
        <w:t xml:space="preserve"> اصلا ذمه مشغول به خود عین است</w:t>
      </w:r>
      <w:r w:rsidR="0051181A">
        <w:rPr>
          <w:rFonts w:hint="cs"/>
          <w:b/>
          <w:bCs/>
          <w:sz w:val="28"/>
          <w:rtl/>
        </w:rPr>
        <w:t xml:space="preserve">، تا زمان اداء، این اشاره به حدیث است. علی الید ما اخذت حتی تودی، تا ادا نکرده روی دستش است هنوز، پس اساسا باید عین را بدهد نه مثل. </w:t>
      </w:r>
      <w:r w:rsidR="00A77EE2">
        <w:rPr>
          <w:rFonts w:hint="cs"/>
          <w:b/>
          <w:bCs/>
          <w:sz w:val="28"/>
          <w:rtl/>
        </w:rPr>
        <w:t>اساسا عین است.</w:t>
      </w:r>
    </w:p>
    <w:p w:rsidR="00F219D3" w:rsidRDefault="00F219D3" w:rsidP="00F219D3">
      <w:pPr>
        <w:bidi/>
        <w:spacing w:line="360" w:lineRule="auto"/>
        <w:rPr>
          <w:rFonts w:hint="cs"/>
          <w:b/>
          <w:bCs/>
          <w:sz w:val="28"/>
          <w:rtl/>
        </w:rPr>
      </w:pPr>
      <w:r>
        <w:rPr>
          <w:rFonts w:hint="cs"/>
          <w:b/>
          <w:bCs/>
          <w:sz w:val="28"/>
          <w:rtl/>
        </w:rPr>
        <w:t>حالا آن عین تلف شد، اصل مطلب همان عین است. لذا ایشان می خواهد بگوید آن حین دفع را حساب می کنیم. بله اساسا عین است. حالا عین هم تلف شد اساسا عین است</w:t>
      </w:r>
      <w:r w:rsidR="005B08B0">
        <w:rPr>
          <w:rFonts w:hint="cs"/>
          <w:b/>
          <w:bCs/>
          <w:sz w:val="28"/>
          <w:rtl/>
        </w:rPr>
        <w:t>، حالا گفت من صبر می کنم یا یک ماه گذشت یا کذا، آن حین دفعش را حساب می کنیم چون الان عین موجود نیست، یا مثلش موجود است که مثلش را بدهد با همان توضیحی که هست. یا مثلش موجود نیست قیمتش را بدهد. این مطلب ایشان زمینه</w:t>
      </w:r>
      <w:r w:rsidR="005B08B0">
        <w:rPr>
          <w:b/>
          <w:bCs/>
          <w:sz w:val="28"/>
          <w:rtl/>
        </w:rPr>
        <w:softHyphen/>
      </w:r>
      <w:r w:rsidR="005B08B0">
        <w:rPr>
          <w:rFonts w:hint="cs"/>
          <w:b/>
          <w:bCs/>
          <w:sz w:val="28"/>
          <w:rtl/>
        </w:rPr>
        <w:t>ی آن حکم بعدی است که ان شا الله تعالی می آید.</w:t>
      </w:r>
    </w:p>
    <w:p w:rsidR="00D85C55" w:rsidRDefault="00644D40" w:rsidP="005D73E8">
      <w:pPr>
        <w:bidi/>
        <w:spacing w:line="360" w:lineRule="auto"/>
        <w:rPr>
          <w:b/>
          <w:bCs/>
          <w:sz w:val="28"/>
          <w:rtl/>
        </w:rPr>
      </w:pPr>
      <w:r w:rsidRPr="00644D40">
        <w:rPr>
          <w:b/>
          <w:bCs/>
          <w:sz w:val="28"/>
          <w:rtl/>
        </w:rPr>
        <w:t xml:space="preserve">إذ هو المستفاد من أدلة الضمان حسب ما أشرنا إليه سابقا و التعذّر لا ينافي ذلك لعدم إناطة الأحكام الوضعية بالقدرة </w:t>
      </w:r>
    </w:p>
    <w:p w:rsidR="00D85C55" w:rsidRDefault="00D85C55" w:rsidP="00D85C55">
      <w:pPr>
        <w:bidi/>
        <w:spacing w:line="360" w:lineRule="auto"/>
        <w:rPr>
          <w:b/>
          <w:bCs/>
          <w:sz w:val="28"/>
          <w:rtl/>
        </w:rPr>
      </w:pPr>
      <w:r>
        <w:rPr>
          <w:rFonts w:hint="cs"/>
          <w:b/>
          <w:bCs/>
          <w:sz w:val="28"/>
          <w:rtl/>
        </w:rPr>
        <w:t>ولو قدرت ندارد، هنوز عین است.</w:t>
      </w:r>
    </w:p>
    <w:p w:rsidR="000930B9" w:rsidRDefault="00644D40" w:rsidP="00D85C55">
      <w:pPr>
        <w:bidi/>
        <w:spacing w:line="360" w:lineRule="auto"/>
        <w:rPr>
          <w:b/>
          <w:bCs/>
          <w:sz w:val="28"/>
          <w:rtl/>
        </w:rPr>
      </w:pPr>
      <w:r w:rsidRPr="00644D40">
        <w:rPr>
          <w:b/>
          <w:bCs/>
          <w:sz w:val="28"/>
          <w:rtl/>
        </w:rPr>
        <w:t xml:space="preserve">و ذلك كما في ما لو كان عليه كلي من حنطة أو شعير أو نحوهما من غير جهة الضمان مثل البيع و الصلح و القرض و مال الإجارة و نحو ذلك </w:t>
      </w:r>
    </w:p>
    <w:p w:rsidR="000930B9" w:rsidRDefault="000930B9" w:rsidP="000930B9">
      <w:pPr>
        <w:bidi/>
        <w:spacing w:line="360" w:lineRule="auto"/>
        <w:rPr>
          <w:b/>
          <w:bCs/>
          <w:sz w:val="28"/>
          <w:rtl/>
        </w:rPr>
      </w:pPr>
      <w:r>
        <w:rPr>
          <w:rFonts w:hint="cs"/>
          <w:b/>
          <w:bCs/>
          <w:sz w:val="28"/>
          <w:rtl/>
        </w:rPr>
        <w:t>مثلا پنجاه من گندم را فروخت پنجاه من گندم در ذمه او هست، این می ماند تا وقتی که پرداخت بکند.</w:t>
      </w:r>
    </w:p>
    <w:p w:rsidR="00254BC3" w:rsidRDefault="00C62EB4" w:rsidP="000930B9">
      <w:pPr>
        <w:bidi/>
        <w:spacing w:line="360" w:lineRule="auto"/>
        <w:rPr>
          <w:b/>
          <w:bCs/>
          <w:sz w:val="28"/>
          <w:rtl/>
        </w:rPr>
      </w:pPr>
      <w:r>
        <w:rPr>
          <w:rFonts w:hint="cs"/>
          <w:b/>
          <w:bCs/>
          <w:sz w:val="28"/>
          <w:rtl/>
        </w:rPr>
        <w:lastRenderedPageBreak/>
        <w:t>و</w:t>
      </w:r>
      <w:r w:rsidR="00644D40" w:rsidRPr="00644D40">
        <w:rPr>
          <w:b/>
          <w:bCs/>
          <w:sz w:val="28"/>
          <w:rtl/>
        </w:rPr>
        <w:t xml:space="preserve"> تعذّر أدائه فإنّه لا إشكال في أنّه لا ينقلب إلى القيمة بذلك بل يبقى في ذمّته غايته أنّه لو طالبه وجب عليه الوفاء من غير الجنس فكذا الحال في ما نحن</w:t>
      </w:r>
      <w:r>
        <w:rPr>
          <w:b/>
          <w:bCs/>
          <w:sz w:val="28"/>
          <w:rtl/>
        </w:rPr>
        <w:t xml:space="preserve"> فيه</w:t>
      </w:r>
      <w:r>
        <w:rPr>
          <w:rFonts w:hint="cs"/>
          <w:b/>
          <w:bCs/>
          <w:sz w:val="28"/>
          <w:rtl/>
        </w:rPr>
        <w:t xml:space="preserve">، </w:t>
      </w:r>
      <w:r w:rsidR="00644D40" w:rsidRPr="00644D40">
        <w:rPr>
          <w:b/>
          <w:bCs/>
          <w:sz w:val="28"/>
          <w:rtl/>
        </w:rPr>
        <w:t>ثم بناء على الانقلاب فالقول بأنّه ينقلب حين</w:t>
      </w:r>
      <w:r w:rsidR="00644D40" w:rsidRPr="00644D40">
        <w:rPr>
          <w:rFonts w:ascii="Cambria" w:hAnsi="Cambria" w:cs="Cambria" w:hint="cs"/>
          <w:b/>
          <w:bCs/>
          <w:sz w:val="28"/>
          <w:rtl/>
        </w:rPr>
        <w:t> </w:t>
      </w:r>
      <w:r w:rsidR="00644D40" w:rsidRPr="00644D40">
        <w:rPr>
          <w:b/>
          <w:bCs/>
          <w:sz w:val="28"/>
          <w:rtl/>
        </w:rPr>
        <w:t>المطالبة</w:t>
      </w:r>
      <w:r w:rsidR="00644D40" w:rsidRPr="00644D40">
        <w:rPr>
          <w:rFonts w:ascii="Cambria" w:hAnsi="Cambria" w:cs="Cambria" w:hint="cs"/>
          <w:b/>
          <w:bCs/>
          <w:sz w:val="28"/>
          <w:rtl/>
        </w:rPr>
        <w:t> </w:t>
      </w:r>
      <w:r w:rsidR="00644D40" w:rsidRPr="00644D40">
        <w:rPr>
          <w:b/>
          <w:bCs/>
          <w:sz w:val="28"/>
          <w:rtl/>
        </w:rPr>
        <w:t xml:space="preserve">أوفق بالقاعدة لأنّه زمان وجوب أداء القيمة فتدبّر </w:t>
      </w:r>
    </w:p>
    <w:p w:rsidR="00254BC3" w:rsidRDefault="00254BC3" w:rsidP="00254BC3">
      <w:pPr>
        <w:bidi/>
        <w:spacing w:line="360" w:lineRule="auto"/>
        <w:rPr>
          <w:rFonts w:hint="cs"/>
          <w:b/>
          <w:bCs/>
          <w:sz w:val="28"/>
          <w:rtl/>
        </w:rPr>
      </w:pPr>
      <w:r>
        <w:rPr>
          <w:rFonts w:hint="cs"/>
          <w:b/>
          <w:bCs/>
          <w:sz w:val="28"/>
          <w:rtl/>
        </w:rPr>
        <w:t>چون یک بحث دیگه هم این است که کی انقلاب می شود؟ اگر بنا شد این مثلی قیمی بشود از کی این حال اتفاق افتاد. حالات متصور هم یک: وقت تلف؟ دو: وقت تعذر مثل، چون گندم در بازار نیست، زمانی که گندم نیست.</w:t>
      </w:r>
    </w:p>
    <w:p w:rsidR="00254BC3" w:rsidRDefault="00254BC3" w:rsidP="00254BC3">
      <w:pPr>
        <w:bidi/>
        <w:spacing w:line="360" w:lineRule="auto"/>
        <w:rPr>
          <w:b/>
          <w:bCs/>
          <w:sz w:val="28"/>
          <w:rtl/>
        </w:rPr>
      </w:pPr>
      <w:r>
        <w:rPr>
          <w:rFonts w:hint="cs"/>
          <w:b/>
          <w:bCs/>
          <w:sz w:val="28"/>
          <w:rtl/>
        </w:rPr>
        <w:t>سه: وقتی که می گوید گندم را به من بده، می گوید قیمت را بگیر، ایشان اگر انقلاب را قبول کردیم</w:t>
      </w:r>
    </w:p>
    <w:p w:rsidR="007223E8" w:rsidRDefault="007223E8" w:rsidP="007223E8">
      <w:pPr>
        <w:bidi/>
        <w:spacing w:line="360" w:lineRule="auto"/>
        <w:rPr>
          <w:b/>
          <w:bCs/>
          <w:sz w:val="28"/>
          <w:rtl/>
        </w:rPr>
      </w:pPr>
      <w:r w:rsidRPr="00644D40">
        <w:rPr>
          <w:b/>
          <w:bCs/>
          <w:sz w:val="28"/>
          <w:rtl/>
        </w:rPr>
        <w:t>فالقول بأنّه ينقلب حين</w:t>
      </w:r>
      <w:r w:rsidRPr="00644D40">
        <w:rPr>
          <w:rFonts w:ascii="Cambria" w:hAnsi="Cambria" w:cs="Cambria" w:hint="cs"/>
          <w:b/>
          <w:bCs/>
          <w:sz w:val="28"/>
          <w:rtl/>
        </w:rPr>
        <w:t> </w:t>
      </w:r>
      <w:r w:rsidRPr="00644D40">
        <w:rPr>
          <w:b/>
          <w:bCs/>
          <w:sz w:val="28"/>
          <w:rtl/>
        </w:rPr>
        <w:t>المطالبة</w:t>
      </w:r>
    </w:p>
    <w:p w:rsidR="007223E8" w:rsidRDefault="007223E8" w:rsidP="007223E8">
      <w:pPr>
        <w:bidi/>
        <w:spacing w:line="360" w:lineRule="auto"/>
        <w:rPr>
          <w:rFonts w:hint="cs"/>
          <w:b/>
          <w:bCs/>
          <w:sz w:val="28"/>
          <w:rtl/>
        </w:rPr>
      </w:pPr>
      <w:r>
        <w:rPr>
          <w:rFonts w:hint="cs"/>
          <w:b/>
          <w:bCs/>
          <w:sz w:val="28"/>
          <w:rtl/>
        </w:rPr>
        <w:t>نه وقت تلف و نه وقت تعذر که گاهی هم بهش می گوییم وقت اعواز، وقتی که او از بین رفته.</w:t>
      </w:r>
    </w:p>
    <w:p w:rsidR="007223E8" w:rsidRDefault="007223E8" w:rsidP="007223E8">
      <w:pPr>
        <w:bidi/>
        <w:spacing w:line="360" w:lineRule="auto"/>
        <w:rPr>
          <w:b/>
          <w:bCs/>
          <w:sz w:val="28"/>
          <w:rtl/>
        </w:rPr>
      </w:pPr>
      <w:r>
        <w:rPr>
          <w:rFonts w:hint="cs"/>
          <w:b/>
          <w:bCs/>
          <w:sz w:val="28"/>
          <w:rtl/>
        </w:rPr>
        <w:t xml:space="preserve">بعد باز بحث دیگری مطرح کرده. </w:t>
      </w:r>
    </w:p>
    <w:p w:rsidR="00E06BDF" w:rsidRDefault="00E06BDF" w:rsidP="00E06BDF">
      <w:pPr>
        <w:bidi/>
        <w:spacing w:line="360" w:lineRule="auto"/>
        <w:rPr>
          <w:b/>
          <w:bCs/>
          <w:sz w:val="28"/>
          <w:rtl/>
        </w:rPr>
      </w:pPr>
      <w:r>
        <w:rPr>
          <w:rFonts w:hint="cs"/>
          <w:b/>
          <w:bCs/>
          <w:sz w:val="28"/>
          <w:rtl/>
        </w:rPr>
        <w:t>یکی از حضار: معمولا هم در همان اعواز انقلاب انجام می شود؟</w:t>
      </w:r>
    </w:p>
    <w:p w:rsidR="00E06BDF" w:rsidRDefault="00E06BDF" w:rsidP="00E06BDF">
      <w:pPr>
        <w:bidi/>
        <w:spacing w:line="360" w:lineRule="auto"/>
        <w:rPr>
          <w:b/>
          <w:bCs/>
          <w:sz w:val="28"/>
          <w:rtl/>
        </w:rPr>
      </w:pPr>
      <w:r>
        <w:rPr>
          <w:rFonts w:hint="cs"/>
          <w:b/>
          <w:bCs/>
          <w:sz w:val="28"/>
          <w:rtl/>
        </w:rPr>
        <w:t>آیت الله مددی:</w:t>
      </w:r>
      <w:r w:rsidR="00DE016B">
        <w:rPr>
          <w:rFonts w:hint="cs"/>
          <w:b/>
          <w:bCs/>
          <w:sz w:val="28"/>
          <w:rtl/>
        </w:rPr>
        <w:t xml:space="preserve"> نه، ظاهرا اگر اعواز را انقلاب قبول کردیم به همان انقلاب در وقت ادا است.</w:t>
      </w:r>
    </w:p>
    <w:p w:rsidR="00DE016B" w:rsidRDefault="00DE016B" w:rsidP="00DE016B">
      <w:pPr>
        <w:bidi/>
        <w:spacing w:line="360" w:lineRule="auto"/>
        <w:rPr>
          <w:b/>
          <w:bCs/>
          <w:sz w:val="28"/>
          <w:rtl/>
        </w:rPr>
      </w:pPr>
      <w:r>
        <w:rPr>
          <w:rFonts w:hint="cs"/>
          <w:b/>
          <w:bCs/>
          <w:sz w:val="28"/>
          <w:rtl/>
        </w:rPr>
        <w:t>الخامس بنائا علی الانقلاب هل هو مادامیٌ</w:t>
      </w:r>
    </w:p>
    <w:p w:rsidR="00DE016B" w:rsidRDefault="00DE016B" w:rsidP="00EA6144">
      <w:pPr>
        <w:bidi/>
        <w:spacing w:line="360" w:lineRule="auto"/>
        <w:rPr>
          <w:b/>
          <w:bCs/>
          <w:sz w:val="28"/>
          <w:rtl/>
        </w:rPr>
      </w:pPr>
      <w:r>
        <w:rPr>
          <w:rFonts w:hint="cs"/>
          <w:b/>
          <w:bCs/>
          <w:sz w:val="28"/>
          <w:rtl/>
        </w:rPr>
        <w:t xml:space="preserve">این مادامی دیگه اصطلاح من در </w:t>
      </w:r>
      <w:r w:rsidR="00EA6144">
        <w:rPr>
          <w:rFonts w:hint="cs"/>
          <w:b/>
          <w:bCs/>
          <w:sz w:val="28"/>
          <w:rtl/>
        </w:rPr>
        <w:t>آ</w:t>
      </w:r>
      <w:r>
        <w:rPr>
          <w:rFonts w:hint="cs"/>
          <w:b/>
          <w:bCs/>
          <w:sz w:val="28"/>
          <w:rtl/>
        </w:rPr>
        <w:t>وردی است، در لغت عرب نداریم.</w:t>
      </w:r>
    </w:p>
    <w:p w:rsidR="00623EEF" w:rsidRDefault="008637F7" w:rsidP="008637F7">
      <w:pPr>
        <w:bidi/>
        <w:spacing w:line="360" w:lineRule="auto"/>
        <w:rPr>
          <w:b/>
          <w:bCs/>
          <w:sz w:val="28"/>
          <w:rtl/>
        </w:rPr>
      </w:pPr>
      <w:r w:rsidRPr="008637F7">
        <w:rPr>
          <w:rFonts w:hint="cs"/>
          <w:b/>
          <w:bCs/>
          <w:sz w:val="28"/>
          <w:rtl/>
        </w:rPr>
        <w:t>هل</w:t>
      </w:r>
      <w:r w:rsidRPr="008637F7">
        <w:rPr>
          <w:rFonts w:ascii="Cambria" w:hAnsi="Cambria" w:cs="Cambria" w:hint="cs"/>
          <w:b/>
          <w:bCs/>
          <w:sz w:val="28"/>
          <w:rtl/>
        </w:rPr>
        <w:t> </w:t>
      </w:r>
      <w:r w:rsidRPr="008637F7">
        <w:rPr>
          <w:rFonts w:hint="cs"/>
          <w:b/>
          <w:bCs/>
          <w:sz w:val="28"/>
          <w:rtl/>
        </w:rPr>
        <w:t>هو</w:t>
      </w:r>
      <w:r w:rsidRPr="008637F7">
        <w:rPr>
          <w:rFonts w:ascii="Cambria" w:hAnsi="Cambria" w:cs="Cambria" w:hint="cs"/>
          <w:b/>
          <w:bCs/>
          <w:sz w:val="28"/>
          <w:rtl/>
        </w:rPr>
        <w:t> </w:t>
      </w:r>
      <w:r w:rsidRPr="008637F7">
        <w:rPr>
          <w:rFonts w:hint="cs"/>
          <w:b/>
          <w:bCs/>
          <w:sz w:val="28"/>
          <w:rtl/>
        </w:rPr>
        <w:t>ما</w:t>
      </w:r>
      <w:r w:rsidRPr="008637F7">
        <w:rPr>
          <w:b/>
          <w:bCs/>
          <w:sz w:val="28"/>
          <w:rtl/>
        </w:rPr>
        <w:t xml:space="preserve"> </w:t>
      </w:r>
      <w:r w:rsidRPr="008637F7">
        <w:rPr>
          <w:rFonts w:hint="cs"/>
          <w:b/>
          <w:bCs/>
          <w:sz w:val="28"/>
          <w:rtl/>
        </w:rPr>
        <w:t>دامي</w:t>
      </w:r>
      <w:r w:rsidRPr="008637F7">
        <w:rPr>
          <w:b/>
          <w:bCs/>
          <w:sz w:val="28"/>
          <w:rtl/>
        </w:rPr>
        <w:t xml:space="preserve"> </w:t>
      </w:r>
      <w:r w:rsidRPr="008637F7">
        <w:rPr>
          <w:rFonts w:hint="cs"/>
          <w:b/>
          <w:bCs/>
          <w:sz w:val="28"/>
          <w:rtl/>
        </w:rPr>
        <w:t>بمعنى</w:t>
      </w:r>
      <w:r w:rsidRPr="008637F7">
        <w:rPr>
          <w:b/>
          <w:bCs/>
          <w:sz w:val="28"/>
          <w:rtl/>
        </w:rPr>
        <w:t xml:space="preserve"> </w:t>
      </w:r>
      <w:r w:rsidRPr="008637F7">
        <w:rPr>
          <w:rFonts w:hint="cs"/>
          <w:b/>
          <w:bCs/>
          <w:sz w:val="28"/>
          <w:rtl/>
        </w:rPr>
        <w:t>أنه</w:t>
      </w:r>
      <w:r w:rsidRPr="008637F7">
        <w:rPr>
          <w:b/>
          <w:bCs/>
          <w:sz w:val="28"/>
          <w:rtl/>
        </w:rPr>
        <w:t xml:space="preserve"> </w:t>
      </w:r>
      <w:r w:rsidRPr="008637F7">
        <w:rPr>
          <w:rFonts w:hint="cs"/>
          <w:b/>
          <w:bCs/>
          <w:sz w:val="28"/>
          <w:rtl/>
        </w:rPr>
        <w:t>لو</w:t>
      </w:r>
      <w:r w:rsidRPr="008637F7">
        <w:rPr>
          <w:b/>
          <w:bCs/>
          <w:sz w:val="28"/>
          <w:rtl/>
        </w:rPr>
        <w:t xml:space="preserve"> </w:t>
      </w:r>
      <w:r w:rsidRPr="008637F7">
        <w:rPr>
          <w:rFonts w:hint="cs"/>
          <w:b/>
          <w:bCs/>
          <w:sz w:val="28"/>
          <w:rtl/>
        </w:rPr>
        <w:t>وجد</w:t>
      </w:r>
      <w:r w:rsidRPr="008637F7">
        <w:rPr>
          <w:b/>
          <w:bCs/>
          <w:sz w:val="28"/>
          <w:rtl/>
        </w:rPr>
        <w:t xml:space="preserve"> </w:t>
      </w:r>
      <w:r w:rsidRPr="008637F7">
        <w:rPr>
          <w:rFonts w:hint="cs"/>
          <w:b/>
          <w:bCs/>
          <w:sz w:val="28"/>
          <w:rtl/>
        </w:rPr>
        <w:t>المثل</w:t>
      </w:r>
      <w:r w:rsidRPr="008637F7">
        <w:rPr>
          <w:b/>
          <w:bCs/>
          <w:sz w:val="28"/>
          <w:rtl/>
        </w:rPr>
        <w:t xml:space="preserve"> </w:t>
      </w:r>
      <w:r w:rsidRPr="008637F7">
        <w:rPr>
          <w:rFonts w:hint="cs"/>
          <w:b/>
          <w:bCs/>
          <w:sz w:val="28"/>
          <w:rtl/>
        </w:rPr>
        <w:t>بعد</w:t>
      </w:r>
      <w:r w:rsidRPr="008637F7">
        <w:rPr>
          <w:b/>
          <w:bCs/>
          <w:sz w:val="28"/>
          <w:rtl/>
        </w:rPr>
        <w:t xml:space="preserve"> </w:t>
      </w:r>
      <w:r w:rsidRPr="008637F7">
        <w:rPr>
          <w:rFonts w:hint="cs"/>
          <w:b/>
          <w:bCs/>
          <w:sz w:val="28"/>
          <w:rtl/>
        </w:rPr>
        <w:t>ذلك</w:t>
      </w:r>
      <w:r w:rsidRPr="008637F7">
        <w:rPr>
          <w:b/>
          <w:bCs/>
          <w:sz w:val="28"/>
          <w:rtl/>
        </w:rPr>
        <w:t xml:space="preserve"> </w:t>
      </w:r>
      <w:r w:rsidRPr="008637F7">
        <w:rPr>
          <w:rFonts w:hint="cs"/>
          <w:b/>
          <w:bCs/>
          <w:sz w:val="28"/>
          <w:rtl/>
        </w:rPr>
        <w:t>يجب</w:t>
      </w:r>
      <w:r w:rsidRPr="008637F7">
        <w:rPr>
          <w:b/>
          <w:bCs/>
          <w:sz w:val="28"/>
          <w:rtl/>
        </w:rPr>
        <w:t xml:space="preserve"> </w:t>
      </w:r>
      <w:r w:rsidRPr="008637F7">
        <w:rPr>
          <w:rFonts w:hint="cs"/>
          <w:b/>
          <w:bCs/>
          <w:sz w:val="28"/>
          <w:rtl/>
        </w:rPr>
        <w:t>أداؤه</w:t>
      </w:r>
      <w:r w:rsidRPr="008637F7">
        <w:rPr>
          <w:b/>
          <w:bCs/>
          <w:sz w:val="28"/>
          <w:rtl/>
        </w:rPr>
        <w:t xml:space="preserve"> </w:t>
      </w:r>
      <w:r w:rsidRPr="008637F7">
        <w:rPr>
          <w:rFonts w:hint="cs"/>
          <w:b/>
          <w:bCs/>
          <w:sz w:val="28"/>
          <w:rtl/>
        </w:rPr>
        <w:t>أو</w:t>
      </w:r>
      <w:r w:rsidRPr="008637F7">
        <w:rPr>
          <w:b/>
          <w:bCs/>
          <w:sz w:val="28"/>
          <w:rtl/>
        </w:rPr>
        <w:t xml:space="preserve"> </w:t>
      </w:r>
      <w:r w:rsidRPr="008637F7">
        <w:rPr>
          <w:rFonts w:hint="cs"/>
          <w:b/>
          <w:bCs/>
          <w:sz w:val="28"/>
          <w:rtl/>
        </w:rPr>
        <w:t>مستقرّ</w:t>
      </w:r>
      <w:r w:rsidRPr="008637F7">
        <w:rPr>
          <w:b/>
          <w:bCs/>
          <w:sz w:val="28"/>
          <w:rtl/>
        </w:rPr>
        <w:t xml:space="preserve"> </w:t>
      </w:r>
    </w:p>
    <w:p w:rsidR="00623EEF" w:rsidRDefault="00623EEF" w:rsidP="00623EEF">
      <w:pPr>
        <w:bidi/>
        <w:spacing w:line="360" w:lineRule="auto"/>
        <w:rPr>
          <w:rFonts w:hint="cs"/>
          <w:b/>
          <w:bCs/>
          <w:sz w:val="28"/>
          <w:rtl/>
        </w:rPr>
      </w:pPr>
      <w:r>
        <w:rPr>
          <w:rFonts w:hint="cs"/>
          <w:b/>
          <w:bCs/>
          <w:sz w:val="28"/>
          <w:rtl/>
        </w:rPr>
        <w:t>دقت کردید؟ یعنی اگر گفتیم این تبدیل به مثلی و به قیمی شد این دیگه قیمی است ولو مثلش هم پیدا بشود.</w:t>
      </w:r>
    </w:p>
    <w:p w:rsidR="00335141" w:rsidRDefault="00623EEF" w:rsidP="00623EEF">
      <w:pPr>
        <w:bidi/>
        <w:spacing w:line="360" w:lineRule="auto"/>
        <w:rPr>
          <w:b/>
          <w:bCs/>
          <w:sz w:val="28"/>
          <w:rtl/>
        </w:rPr>
      </w:pPr>
      <w:r>
        <w:rPr>
          <w:rFonts w:hint="cs"/>
          <w:b/>
          <w:bCs/>
          <w:sz w:val="28"/>
          <w:rtl/>
        </w:rPr>
        <w:t xml:space="preserve">یا مستقرٌ </w:t>
      </w:r>
      <w:r w:rsidR="008637F7" w:rsidRPr="008637F7">
        <w:rPr>
          <w:rFonts w:hint="cs"/>
          <w:b/>
          <w:bCs/>
          <w:sz w:val="28"/>
          <w:rtl/>
        </w:rPr>
        <w:t>بمعنى</w:t>
      </w:r>
      <w:r w:rsidR="008637F7" w:rsidRPr="008637F7">
        <w:rPr>
          <w:b/>
          <w:bCs/>
          <w:sz w:val="28"/>
          <w:rtl/>
        </w:rPr>
        <w:t xml:space="preserve"> </w:t>
      </w:r>
      <w:r w:rsidR="008637F7" w:rsidRPr="008637F7">
        <w:rPr>
          <w:rFonts w:hint="cs"/>
          <w:b/>
          <w:bCs/>
          <w:sz w:val="28"/>
          <w:rtl/>
        </w:rPr>
        <w:t>أنّه</w:t>
      </w:r>
      <w:r w:rsidR="008637F7" w:rsidRPr="008637F7">
        <w:rPr>
          <w:b/>
          <w:bCs/>
          <w:sz w:val="28"/>
          <w:rtl/>
        </w:rPr>
        <w:t xml:space="preserve"> </w:t>
      </w:r>
      <w:r w:rsidR="008637F7" w:rsidRPr="008637F7">
        <w:rPr>
          <w:rFonts w:hint="cs"/>
          <w:b/>
          <w:bCs/>
          <w:sz w:val="28"/>
          <w:rtl/>
        </w:rPr>
        <w:t>ينقلب</w:t>
      </w:r>
      <w:r w:rsidR="008637F7" w:rsidRPr="008637F7">
        <w:rPr>
          <w:b/>
          <w:bCs/>
          <w:sz w:val="28"/>
          <w:rtl/>
        </w:rPr>
        <w:t xml:space="preserve"> </w:t>
      </w:r>
      <w:r w:rsidR="008637F7" w:rsidRPr="008637F7">
        <w:rPr>
          <w:rFonts w:hint="cs"/>
          <w:b/>
          <w:bCs/>
          <w:sz w:val="28"/>
          <w:rtl/>
        </w:rPr>
        <w:t>إلى</w:t>
      </w:r>
      <w:r w:rsidR="008637F7" w:rsidRPr="008637F7">
        <w:rPr>
          <w:b/>
          <w:bCs/>
          <w:sz w:val="28"/>
          <w:rtl/>
        </w:rPr>
        <w:t xml:space="preserve"> </w:t>
      </w:r>
      <w:r w:rsidR="008637F7" w:rsidRPr="008637F7">
        <w:rPr>
          <w:rFonts w:hint="cs"/>
          <w:b/>
          <w:bCs/>
          <w:sz w:val="28"/>
          <w:rtl/>
        </w:rPr>
        <w:t>القيمة</w:t>
      </w:r>
      <w:r w:rsidR="008637F7" w:rsidRPr="008637F7">
        <w:rPr>
          <w:b/>
          <w:bCs/>
          <w:sz w:val="28"/>
          <w:rtl/>
        </w:rPr>
        <w:t xml:space="preserve"> </w:t>
      </w:r>
      <w:r w:rsidR="008637F7" w:rsidRPr="008637F7">
        <w:rPr>
          <w:rFonts w:hint="cs"/>
          <w:b/>
          <w:bCs/>
          <w:sz w:val="28"/>
          <w:rtl/>
        </w:rPr>
        <w:t>و</w:t>
      </w:r>
      <w:r w:rsidR="008637F7" w:rsidRPr="008637F7">
        <w:rPr>
          <w:b/>
          <w:bCs/>
          <w:sz w:val="28"/>
          <w:rtl/>
        </w:rPr>
        <w:t xml:space="preserve"> </w:t>
      </w:r>
      <w:r w:rsidR="008637F7" w:rsidRPr="008637F7">
        <w:rPr>
          <w:rFonts w:hint="cs"/>
          <w:b/>
          <w:bCs/>
          <w:sz w:val="28"/>
          <w:rtl/>
        </w:rPr>
        <w:t>لا</w:t>
      </w:r>
      <w:r w:rsidR="008637F7" w:rsidRPr="008637F7">
        <w:rPr>
          <w:b/>
          <w:bCs/>
          <w:sz w:val="28"/>
          <w:rtl/>
        </w:rPr>
        <w:t xml:space="preserve"> </w:t>
      </w:r>
      <w:r w:rsidR="008637F7" w:rsidRPr="008637F7">
        <w:rPr>
          <w:rFonts w:hint="cs"/>
          <w:b/>
          <w:bCs/>
          <w:sz w:val="28"/>
          <w:rtl/>
        </w:rPr>
        <w:t>يعود</w:t>
      </w:r>
      <w:r w:rsidR="008637F7" w:rsidRPr="008637F7">
        <w:rPr>
          <w:b/>
          <w:bCs/>
          <w:sz w:val="28"/>
          <w:rtl/>
        </w:rPr>
        <w:t xml:space="preserve"> </w:t>
      </w:r>
      <w:r w:rsidR="008637F7" w:rsidRPr="008637F7">
        <w:rPr>
          <w:rFonts w:hint="cs"/>
          <w:b/>
          <w:bCs/>
          <w:sz w:val="28"/>
          <w:rtl/>
        </w:rPr>
        <w:t>و</w:t>
      </w:r>
      <w:r w:rsidR="008637F7" w:rsidRPr="008637F7">
        <w:rPr>
          <w:b/>
          <w:bCs/>
          <w:sz w:val="28"/>
          <w:rtl/>
        </w:rPr>
        <w:t xml:space="preserve"> </w:t>
      </w:r>
      <w:r w:rsidR="008637F7" w:rsidRPr="008637F7">
        <w:rPr>
          <w:rFonts w:hint="cs"/>
          <w:b/>
          <w:bCs/>
          <w:sz w:val="28"/>
          <w:rtl/>
        </w:rPr>
        <w:t>لو</w:t>
      </w:r>
      <w:r w:rsidR="008637F7" w:rsidRPr="008637F7">
        <w:rPr>
          <w:b/>
          <w:bCs/>
          <w:sz w:val="28"/>
          <w:rtl/>
        </w:rPr>
        <w:t xml:space="preserve"> </w:t>
      </w:r>
      <w:r w:rsidR="008637F7" w:rsidRPr="008637F7">
        <w:rPr>
          <w:rFonts w:hint="cs"/>
          <w:b/>
          <w:bCs/>
          <w:sz w:val="28"/>
          <w:rtl/>
        </w:rPr>
        <w:t>وجد</w:t>
      </w:r>
      <w:r w:rsidR="008637F7" w:rsidRPr="008637F7">
        <w:rPr>
          <w:b/>
          <w:bCs/>
          <w:sz w:val="28"/>
          <w:rtl/>
        </w:rPr>
        <w:t xml:space="preserve"> </w:t>
      </w:r>
      <w:r w:rsidR="008637F7" w:rsidRPr="008637F7">
        <w:rPr>
          <w:rFonts w:hint="cs"/>
          <w:b/>
          <w:bCs/>
          <w:sz w:val="28"/>
          <w:rtl/>
        </w:rPr>
        <w:t>قبل</w:t>
      </w:r>
      <w:r w:rsidR="008637F7" w:rsidRPr="008637F7">
        <w:rPr>
          <w:b/>
          <w:bCs/>
          <w:sz w:val="28"/>
          <w:rtl/>
        </w:rPr>
        <w:t xml:space="preserve"> </w:t>
      </w:r>
      <w:r w:rsidR="008637F7" w:rsidRPr="008637F7">
        <w:rPr>
          <w:rFonts w:hint="cs"/>
          <w:b/>
          <w:bCs/>
          <w:sz w:val="28"/>
          <w:rtl/>
        </w:rPr>
        <w:t>أدائها</w:t>
      </w:r>
      <w:r w:rsidR="008637F7" w:rsidRPr="008637F7">
        <w:rPr>
          <w:b/>
          <w:bCs/>
          <w:sz w:val="28"/>
          <w:rtl/>
        </w:rPr>
        <w:t xml:space="preserve"> </w:t>
      </w:r>
      <w:r w:rsidR="008637F7" w:rsidRPr="008637F7">
        <w:rPr>
          <w:rFonts w:hint="cs"/>
          <w:b/>
          <w:bCs/>
          <w:sz w:val="28"/>
          <w:rtl/>
        </w:rPr>
        <w:t>وجهان</w:t>
      </w:r>
      <w:r w:rsidR="008637F7" w:rsidRPr="008637F7">
        <w:rPr>
          <w:b/>
          <w:bCs/>
          <w:sz w:val="28"/>
          <w:rtl/>
        </w:rPr>
        <w:t xml:space="preserve"> </w:t>
      </w:r>
    </w:p>
    <w:p w:rsidR="00335141" w:rsidRDefault="00335141" w:rsidP="00335141">
      <w:pPr>
        <w:bidi/>
        <w:spacing w:line="360" w:lineRule="auto"/>
        <w:rPr>
          <w:rFonts w:hint="cs"/>
          <w:b/>
          <w:bCs/>
          <w:sz w:val="28"/>
          <w:rtl/>
        </w:rPr>
      </w:pPr>
      <w:r>
        <w:rPr>
          <w:rFonts w:hint="cs"/>
          <w:b/>
          <w:bCs/>
          <w:sz w:val="28"/>
          <w:rtl/>
        </w:rPr>
        <w:t>آیا این که تبدیل به قیمت می شود مادام مثل موجود نیست یا حتی اگر مثل هم موجود بود قیمت را بدهد.</w:t>
      </w:r>
    </w:p>
    <w:p w:rsidR="00335141" w:rsidRDefault="00335141" w:rsidP="00335141">
      <w:pPr>
        <w:bidi/>
        <w:spacing w:line="360" w:lineRule="auto"/>
        <w:rPr>
          <w:b/>
          <w:bCs/>
          <w:sz w:val="28"/>
          <w:rtl/>
        </w:rPr>
      </w:pPr>
      <w:r>
        <w:rPr>
          <w:rFonts w:hint="cs"/>
          <w:b/>
          <w:bCs/>
          <w:sz w:val="28"/>
          <w:rtl/>
        </w:rPr>
        <w:t>وجهان أ</w:t>
      </w:r>
      <w:r w:rsidR="008637F7" w:rsidRPr="008637F7">
        <w:rPr>
          <w:rFonts w:hint="cs"/>
          <w:b/>
          <w:bCs/>
          <w:sz w:val="28"/>
          <w:rtl/>
        </w:rPr>
        <w:t>قواهما</w:t>
      </w:r>
      <w:r w:rsidR="008637F7" w:rsidRPr="008637F7">
        <w:rPr>
          <w:b/>
          <w:bCs/>
          <w:sz w:val="28"/>
          <w:rtl/>
        </w:rPr>
        <w:t xml:space="preserve"> </w:t>
      </w:r>
      <w:r w:rsidR="008637F7" w:rsidRPr="008637F7">
        <w:rPr>
          <w:rFonts w:hint="cs"/>
          <w:b/>
          <w:bCs/>
          <w:sz w:val="28"/>
          <w:rtl/>
        </w:rPr>
        <w:t>الثاني</w:t>
      </w:r>
      <w:r w:rsidR="008637F7" w:rsidRPr="008637F7">
        <w:rPr>
          <w:b/>
          <w:bCs/>
          <w:sz w:val="28"/>
          <w:rtl/>
        </w:rPr>
        <w:t xml:space="preserve"> </w:t>
      </w:r>
    </w:p>
    <w:p w:rsidR="00335141" w:rsidRDefault="00335141" w:rsidP="00335141">
      <w:pPr>
        <w:bidi/>
        <w:spacing w:line="360" w:lineRule="auto"/>
        <w:rPr>
          <w:b/>
          <w:bCs/>
          <w:sz w:val="28"/>
          <w:rtl/>
        </w:rPr>
      </w:pPr>
      <w:r>
        <w:rPr>
          <w:rFonts w:hint="cs"/>
          <w:b/>
          <w:bCs/>
          <w:sz w:val="28"/>
          <w:rtl/>
        </w:rPr>
        <w:t>فکر می کنم اقواهما الاول، مادامی باشد. اگر با عرفیت حساب بکنیم اقوایش اول است نه ثانی. اقوی این است که نه این دائمی است.</w:t>
      </w:r>
    </w:p>
    <w:p w:rsidR="00EF24BF" w:rsidRDefault="008637F7" w:rsidP="00335141">
      <w:pPr>
        <w:bidi/>
        <w:spacing w:line="360" w:lineRule="auto"/>
        <w:rPr>
          <w:b/>
          <w:bCs/>
          <w:sz w:val="28"/>
          <w:rtl/>
        </w:rPr>
      </w:pPr>
      <w:r w:rsidRPr="008637F7">
        <w:rPr>
          <w:rFonts w:hint="cs"/>
          <w:b/>
          <w:bCs/>
          <w:sz w:val="28"/>
          <w:rtl/>
        </w:rPr>
        <w:lastRenderedPageBreak/>
        <w:t>لأن</w:t>
      </w:r>
      <w:r w:rsidRPr="008637F7">
        <w:rPr>
          <w:b/>
          <w:bCs/>
          <w:sz w:val="28"/>
          <w:rtl/>
        </w:rPr>
        <w:t xml:space="preserve"> </w:t>
      </w:r>
      <w:r w:rsidRPr="008637F7">
        <w:rPr>
          <w:rFonts w:hint="cs"/>
          <w:b/>
          <w:bCs/>
          <w:sz w:val="28"/>
          <w:rtl/>
        </w:rPr>
        <w:t>المفروض</w:t>
      </w:r>
      <w:r w:rsidRPr="008637F7">
        <w:rPr>
          <w:b/>
          <w:bCs/>
          <w:sz w:val="28"/>
          <w:rtl/>
        </w:rPr>
        <w:t xml:space="preserve"> </w:t>
      </w:r>
      <w:r w:rsidRPr="008637F7">
        <w:rPr>
          <w:rFonts w:hint="cs"/>
          <w:b/>
          <w:bCs/>
          <w:sz w:val="28"/>
          <w:rtl/>
        </w:rPr>
        <w:t>سقوطه</w:t>
      </w:r>
      <w:r w:rsidRPr="008637F7">
        <w:rPr>
          <w:b/>
          <w:bCs/>
          <w:sz w:val="28"/>
          <w:rtl/>
        </w:rPr>
        <w:t xml:space="preserve"> </w:t>
      </w:r>
      <w:r w:rsidRPr="008637F7">
        <w:rPr>
          <w:rFonts w:hint="cs"/>
          <w:b/>
          <w:bCs/>
          <w:sz w:val="28"/>
          <w:rtl/>
        </w:rPr>
        <w:t>بالتعذّر</w:t>
      </w:r>
      <w:r w:rsidRPr="008637F7">
        <w:rPr>
          <w:b/>
          <w:bCs/>
          <w:sz w:val="28"/>
          <w:rtl/>
        </w:rPr>
        <w:t xml:space="preserve"> </w:t>
      </w:r>
      <w:r w:rsidRPr="008637F7">
        <w:rPr>
          <w:rFonts w:hint="cs"/>
          <w:b/>
          <w:bCs/>
          <w:sz w:val="28"/>
          <w:rtl/>
        </w:rPr>
        <w:t>و</w:t>
      </w:r>
      <w:r w:rsidRPr="008637F7">
        <w:rPr>
          <w:b/>
          <w:bCs/>
          <w:sz w:val="28"/>
          <w:rtl/>
        </w:rPr>
        <w:t xml:space="preserve"> </w:t>
      </w:r>
      <w:r w:rsidRPr="008637F7">
        <w:rPr>
          <w:rFonts w:hint="cs"/>
          <w:b/>
          <w:bCs/>
          <w:sz w:val="28"/>
          <w:rtl/>
        </w:rPr>
        <w:t>اشتغال</w:t>
      </w:r>
      <w:r w:rsidRPr="008637F7">
        <w:rPr>
          <w:b/>
          <w:bCs/>
          <w:sz w:val="28"/>
          <w:rtl/>
        </w:rPr>
        <w:t xml:space="preserve"> </w:t>
      </w:r>
      <w:r w:rsidRPr="008637F7">
        <w:rPr>
          <w:rFonts w:hint="cs"/>
          <w:b/>
          <w:bCs/>
          <w:sz w:val="28"/>
          <w:rtl/>
        </w:rPr>
        <w:t>الذمة</w:t>
      </w:r>
      <w:r w:rsidRPr="008637F7">
        <w:rPr>
          <w:b/>
          <w:bCs/>
          <w:sz w:val="28"/>
          <w:rtl/>
        </w:rPr>
        <w:t xml:space="preserve"> </w:t>
      </w:r>
      <w:r w:rsidRPr="008637F7">
        <w:rPr>
          <w:rFonts w:hint="cs"/>
          <w:b/>
          <w:bCs/>
          <w:sz w:val="28"/>
          <w:rtl/>
        </w:rPr>
        <w:t>بالقيمة</w:t>
      </w:r>
      <w:r w:rsidRPr="008637F7">
        <w:rPr>
          <w:b/>
          <w:bCs/>
          <w:sz w:val="28"/>
          <w:rtl/>
        </w:rPr>
        <w:t xml:space="preserve"> </w:t>
      </w:r>
      <w:r w:rsidRPr="008637F7">
        <w:rPr>
          <w:rFonts w:hint="cs"/>
          <w:b/>
          <w:bCs/>
          <w:sz w:val="28"/>
          <w:rtl/>
        </w:rPr>
        <w:t>فلا</w:t>
      </w:r>
      <w:r w:rsidRPr="008637F7">
        <w:rPr>
          <w:b/>
          <w:bCs/>
          <w:sz w:val="28"/>
          <w:rtl/>
        </w:rPr>
        <w:t xml:space="preserve"> </w:t>
      </w:r>
      <w:r w:rsidRPr="008637F7">
        <w:rPr>
          <w:rFonts w:hint="cs"/>
          <w:b/>
          <w:bCs/>
          <w:sz w:val="28"/>
          <w:rtl/>
        </w:rPr>
        <w:t>دليل</w:t>
      </w:r>
      <w:r w:rsidRPr="008637F7">
        <w:rPr>
          <w:rFonts w:ascii="Cambria" w:hAnsi="Cambria" w:cs="Cambria" w:hint="cs"/>
          <w:b/>
          <w:bCs/>
          <w:sz w:val="28"/>
          <w:rtl/>
        </w:rPr>
        <w:t> </w:t>
      </w:r>
      <w:r w:rsidRPr="008637F7">
        <w:rPr>
          <w:rFonts w:hint="cs"/>
          <w:b/>
          <w:bCs/>
          <w:sz w:val="28"/>
          <w:rtl/>
        </w:rPr>
        <w:t>على</w:t>
      </w:r>
      <w:r w:rsidRPr="008637F7">
        <w:rPr>
          <w:rFonts w:ascii="Cambria" w:hAnsi="Cambria" w:cs="Cambria" w:hint="cs"/>
          <w:b/>
          <w:bCs/>
          <w:sz w:val="28"/>
          <w:rtl/>
        </w:rPr>
        <w:t> </w:t>
      </w:r>
      <w:r w:rsidRPr="008637F7">
        <w:rPr>
          <w:rFonts w:hint="cs"/>
          <w:b/>
          <w:bCs/>
          <w:sz w:val="28"/>
          <w:rtl/>
        </w:rPr>
        <w:t>العود</w:t>
      </w:r>
      <w:r w:rsidRPr="008637F7">
        <w:rPr>
          <w:b/>
          <w:bCs/>
          <w:sz w:val="28"/>
          <w:rtl/>
        </w:rPr>
        <w:t xml:space="preserve"> </w:t>
      </w:r>
      <w:r w:rsidRPr="008637F7">
        <w:rPr>
          <w:rFonts w:hint="cs"/>
          <w:b/>
          <w:bCs/>
          <w:sz w:val="28"/>
          <w:rtl/>
        </w:rPr>
        <w:t>إلّا</w:t>
      </w:r>
      <w:r w:rsidRPr="008637F7">
        <w:rPr>
          <w:b/>
          <w:bCs/>
          <w:sz w:val="28"/>
          <w:rtl/>
        </w:rPr>
        <w:t xml:space="preserve"> </w:t>
      </w:r>
      <w:r w:rsidRPr="008637F7">
        <w:rPr>
          <w:rFonts w:hint="cs"/>
          <w:b/>
          <w:bCs/>
          <w:sz w:val="28"/>
          <w:rtl/>
        </w:rPr>
        <w:t>أن</w:t>
      </w:r>
      <w:r w:rsidRPr="008637F7">
        <w:rPr>
          <w:b/>
          <w:bCs/>
          <w:sz w:val="28"/>
          <w:rtl/>
        </w:rPr>
        <w:t xml:space="preserve"> </w:t>
      </w:r>
      <w:r w:rsidRPr="008637F7">
        <w:rPr>
          <w:rFonts w:hint="cs"/>
          <w:b/>
          <w:bCs/>
          <w:sz w:val="28"/>
          <w:rtl/>
        </w:rPr>
        <w:t>يقال</w:t>
      </w:r>
      <w:r w:rsidRPr="008637F7">
        <w:rPr>
          <w:b/>
          <w:bCs/>
          <w:sz w:val="28"/>
          <w:rtl/>
        </w:rPr>
        <w:t xml:space="preserve"> </w:t>
      </w:r>
      <w:r w:rsidRPr="008637F7">
        <w:rPr>
          <w:rFonts w:hint="cs"/>
          <w:b/>
          <w:bCs/>
          <w:sz w:val="28"/>
          <w:rtl/>
        </w:rPr>
        <w:t>بأن</w:t>
      </w:r>
      <w:r w:rsidRPr="008637F7">
        <w:rPr>
          <w:b/>
          <w:bCs/>
          <w:sz w:val="28"/>
          <w:rtl/>
        </w:rPr>
        <w:t xml:space="preserve"> </w:t>
      </w:r>
      <w:r w:rsidRPr="008637F7">
        <w:rPr>
          <w:rFonts w:hint="cs"/>
          <w:b/>
          <w:bCs/>
          <w:sz w:val="28"/>
          <w:rtl/>
        </w:rPr>
        <w:t>وجوده</w:t>
      </w:r>
      <w:r w:rsidRPr="008637F7">
        <w:rPr>
          <w:b/>
          <w:bCs/>
          <w:sz w:val="28"/>
          <w:rtl/>
        </w:rPr>
        <w:t xml:space="preserve"> </w:t>
      </w:r>
      <w:r w:rsidRPr="008637F7">
        <w:rPr>
          <w:rFonts w:hint="cs"/>
          <w:b/>
          <w:bCs/>
          <w:sz w:val="28"/>
          <w:rtl/>
        </w:rPr>
        <w:t>قبل</w:t>
      </w:r>
      <w:r w:rsidRPr="008637F7">
        <w:rPr>
          <w:b/>
          <w:bCs/>
          <w:sz w:val="28"/>
          <w:rtl/>
        </w:rPr>
        <w:t xml:space="preserve"> </w:t>
      </w:r>
      <w:r w:rsidRPr="008637F7">
        <w:rPr>
          <w:rFonts w:hint="cs"/>
          <w:b/>
          <w:bCs/>
          <w:sz w:val="28"/>
          <w:rtl/>
        </w:rPr>
        <w:t>أداء</w:t>
      </w:r>
      <w:r w:rsidRPr="008637F7">
        <w:rPr>
          <w:b/>
          <w:bCs/>
          <w:sz w:val="28"/>
          <w:rtl/>
        </w:rPr>
        <w:t xml:space="preserve"> </w:t>
      </w:r>
      <w:r w:rsidRPr="008637F7">
        <w:rPr>
          <w:rFonts w:hint="cs"/>
          <w:b/>
          <w:bCs/>
          <w:sz w:val="28"/>
          <w:rtl/>
        </w:rPr>
        <w:t>القيمة</w:t>
      </w:r>
      <w:r w:rsidRPr="008637F7">
        <w:rPr>
          <w:b/>
          <w:bCs/>
          <w:sz w:val="28"/>
          <w:rtl/>
        </w:rPr>
        <w:t xml:space="preserve"> </w:t>
      </w:r>
      <w:r w:rsidRPr="008637F7">
        <w:rPr>
          <w:rFonts w:hint="cs"/>
          <w:b/>
          <w:bCs/>
          <w:sz w:val="28"/>
          <w:rtl/>
        </w:rPr>
        <w:t>يكشف</w:t>
      </w:r>
      <w:r w:rsidRPr="008637F7">
        <w:rPr>
          <w:b/>
          <w:bCs/>
          <w:sz w:val="28"/>
          <w:rtl/>
        </w:rPr>
        <w:t xml:space="preserve"> </w:t>
      </w:r>
      <w:r w:rsidRPr="008637F7">
        <w:rPr>
          <w:rFonts w:hint="cs"/>
          <w:b/>
          <w:bCs/>
          <w:sz w:val="28"/>
          <w:rtl/>
        </w:rPr>
        <w:t>عن</w:t>
      </w:r>
      <w:r w:rsidRPr="008637F7">
        <w:rPr>
          <w:b/>
          <w:bCs/>
          <w:sz w:val="28"/>
          <w:rtl/>
        </w:rPr>
        <w:t xml:space="preserve"> </w:t>
      </w:r>
      <w:r w:rsidRPr="008637F7">
        <w:rPr>
          <w:rFonts w:hint="cs"/>
          <w:b/>
          <w:bCs/>
          <w:sz w:val="28"/>
          <w:rtl/>
        </w:rPr>
        <w:t>عدم</w:t>
      </w:r>
      <w:r w:rsidRPr="008637F7">
        <w:rPr>
          <w:rFonts w:ascii="Cambria" w:hAnsi="Cambria" w:cs="Cambria" w:hint="cs"/>
          <w:b/>
          <w:bCs/>
          <w:sz w:val="28"/>
          <w:rtl/>
        </w:rPr>
        <w:t> </w:t>
      </w:r>
      <w:r w:rsidRPr="008637F7">
        <w:rPr>
          <w:rFonts w:hint="cs"/>
          <w:b/>
          <w:bCs/>
          <w:sz w:val="28"/>
          <w:rtl/>
        </w:rPr>
        <w:t>الانقلاب</w:t>
      </w:r>
      <w:r w:rsidRPr="008637F7">
        <w:rPr>
          <w:rFonts w:ascii="Cambria" w:hAnsi="Cambria" w:cs="Cambria" w:hint="cs"/>
          <w:b/>
          <w:bCs/>
          <w:sz w:val="28"/>
          <w:rtl/>
        </w:rPr>
        <w:t> </w:t>
      </w:r>
      <w:r w:rsidRPr="008637F7">
        <w:rPr>
          <w:rFonts w:hint="cs"/>
          <w:b/>
          <w:bCs/>
          <w:sz w:val="28"/>
          <w:rtl/>
        </w:rPr>
        <w:t>و</w:t>
      </w:r>
      <w:r w:rsidRPr="008637F7">
        <w:rPr>
          <w:rFonts w:ascii="Cambria" w:hAnsi="Cambria" w:cs="Cambria" w:hint="cs"/>
          <w:b/>
          <w:bCs/>
          <w:sz w:val="28"/>
          <w:rtl/>
        </w:rPr>
        <w:t> </w:t>
      </w:r>
      <w:r w:rsidRPr="008637F7">
        <w:rPr>
          <w:rFonts w:hint="cs"/>
          <w:b/>
          <w:bCs/>
          <w:sz w:val="28"/>
          <w:rtl/>
        </w:rPr>
        <w:t>هو</w:t>
      </w:r>
      <w:r w:rsidRPr="008637F7">
        <w:rPr>
          <w:rFonts w:ascii="Cambria" w:hAnsi="Cambria" w:cs="Cambria" w:hint="cs"/>
          <w:b/>
          <w:bCs/>
          <w:sz w:val="28"/>
          <w:rtl/>
        </w:rPr>
        <w:t> </w:t>
      </w:r>
      <w:r w:rsidRPr="008637F7">
        <w:rPr>
          <w:rFonts w:hint="cs"/>
          <w:b/>
          <w:bCs/>
          <w:sz w:val="28"/>
          <w:rtl/>
        </w:rPr>
        <w:t>كما</w:t>
      </w:r>
      <w:r w:rsidRPr="008637F7">
        <w:rPr>
          <w:b/>
          <w:bCs/>
          <w:sz w:val="28"/>
          <w:rtl/>
        </w:rPr>
        <w:t xml:space="preserve"> </w:t>
      </w:r>
      <w:r w:rsidRPr="008637F7">
        <w:rPr>
          <w:rFonts w:hint="cs"/>
          <w:b/>
          <w:bCs/>
          <w:sz w:val="28"/>
          <w:rtl/>
        </w:rPr>
        <w:t>ترى</w:t>
      </w:r>
    </w:p>
    <w:p w:rsidR="00EF24BF" w:rsidRDefault="00EF24BF" w:rsidP="00EF24BF">
      <w:pPr>
        <w:bidi/>
        <w:spacing w:line="360" w:lineRule="auto"/>
        <w:rPr>
          <w:b/>
          <w:bCs/>
          <w:sz w:val="28"/>
          <w:rtl/>
        </w:rPr>
      </w:pPr>
      <w:r>
        <w:rPr>
          <w:rFonts w:hint="cs"/>
          <w:b/>
          <w:bCs/>
          <w:sz w:val="28"/>
          <w:rtl/>
        </w:rPr>
        <w:t>نه کما تری نیست، انصافا به ذهن انسان آنی که مطابق با شواهد عقلائی می آید این انقلاب را اگر قبول کردیم انقلاب مادامی است</w:t>
      </w:r>
      <w:r w:rsidR="000C00B9">
        <w:rPr>
          <w:rFonts w:hint="cs"/>
          <w:b/>
          <w:bCs/>
          <w:sz w:val="28"/>
          <w:rtl/>
        </w:rPr>
        <w:t>، مادام مثل موجود نیست، گندم موجود نیست قیمتش، حالا هنوز نداده. وقتی که این گندم تلف شد گندم در بازار نبود گفت این شد قیمی، خیلی خوب، برای من قیمتش را بده، دو سه روز طول کشید و یک دفعه گندم پیدا شد. همان قیمت را بدهد یا به گندم برمی گردد. ظاهرا به گندم بر می گردد. ایشان می گوید به قیمت. اگر انقلاب را قبول کردیم مستقری است، انقلاب می ماند. تبدیل به قیمت می شود. چون این ها دلیل لفظی ندارد که ما حالا به اطلاق تمسک بکنیم، به سیر عقلائی دارد. فکر می کنم همین طور که عده ایشان هم نوشتند و مرحوم آقا شیخ محمد حسین تصریح می کند در باب تقریمات و زمانات ما به سیر عقلائی مراجعه می کنیم مگر شارع تصرفی کرده باشد. سیر عقلائی مساعد با این است که مادامی باشد نه مستقر باشد و استقرار پیدا بکند.</w:t>
      </w:r>
      <w:r w:rsidR="00C30597">
        <w:rPr>
          <w:rFonts w:hint="cs"/>
          <w:b/>
          <w:bCs/>
          <w:sz w:val="28"/>
          <w:rtl/>
        </w:rPr>
        <w:t xml:space="preserve"> مادام مثل موجود نیست ینقلب الی القیمة، اگر قبل از ادا مثل پیدا شد همان مثل را باید بدهد. نوبت به قیمت نمی رسد.</w:t>
      </w:r>
    </w:p>
    <w:p w:rsidR="00B5004D" w:rsidRDefault="00B5004D" w:rsidP="00B5004D">
      <w:pPr>
        <w:bidi/>
        <w:spacing w:line="360" w:lineRule="auto"/>
        <w:rPr>
          <w:b/>
          <w:bCs/>
          <w:sz w:val="28"/>
          <w:rtl/>
        </w:rPr>
      </w:pPr>
      <w:r>
        <w:rPr>
          <w:rFonts w:hint="cs"/>
          <w:b/>
          <w:bCs/>
          <w:sz w:val="28"/>
          <w:rtl/>
        </w:rPr>
        <w:t xml:space="preserve">السادس </w:t>
      </w:r>
      <w:r w:rsidRPr="00B5004D">
        <w:rPr>
          <w:b/>
          <w:bCs/>
          <w:sz w:val="28"/>
          <w:rtl/>
        </w:rPr>
        <w:t>ي</w:t>
      </w:r>
      <w:r w:rsidRPr="00B5004D">
        <w:rPr>
          <w:rFonts w:ascii="Cambria" w:hAnsi="Cambria" w:cs="Cambria" w:hint="cs"/>
          <w:b/>
          <w:bCs/>
          <w:sz w:val="28"/>
          <w:rtl/>
        </w:rPr>
        <w:t> </w:t>
      </w:r>
      <w:r w:rsidRPr="00B5004D">
        <w:rPr>
          <w:b/>
          <w:bCs/>
          <w:sz w:val="28"/>
          <w:rtl/>
        </w:rPr>
        <w:t>زمان</w:t>
      </w:r>
      <w:r w:rsidRPr="00B5004D">
        <w:rPr>
          <w:rFonts w:ascii="Cambria" w:hAnsi="Cambria" w:cs="Cambria" w:hint="cs"/>
          <w:b/>
          <w:bCs/>
          <w:sz w:val="28"/>
          <w:rtl/>
        </w:rPr>
        <w:t> </w:t>
      </w:r>
      <w:r w:rsidRPr="00B5004D">
        <w:rPr>
          <w:b/>
          <w:bCs/>
          <w:sz w:val="28"/>
          <w:rtl/>
        </w:rPr>
        <w:t>اعتبار</w:t>
      </w:r>
      <w:r w:rsidRPr="00B5004D">
        <w:rPr>
          <w:rFonts w:ascii="Cambria" w:hAnsi="Cambria" w:cs="Cambria" w:hint="cs"/>
          <w:b/>
          <w:bCs/>
          <w:sz w:val="28"/>
          <w:rtl/>
        </w:rPr>
        <w:t> </w:t>
      </w:r>
      <w:r w:rsidRPr="00B5004D">
        <w:rPr>
          <w:b/>
          <w:bCs/>
          <w:sz w:val="28"/>
          <w:rtl/>
        </w:rPr>
        <w:t>القيمة</w:t>
      </w:r>
      <w:r w:rsidRPr="00B5004D">
        <w:rPr>
          <w:rFonts w:ascii="Cambria" w:hAnsi="Cambria" w:cs="Cambria" w:hint="cs"/>
          <w:b/>
          <w:bCs/>
          <w:sz w:val="28"/>
          <w:rtl/>
        </w:rPr>
        <w:t> </w:t>
      </w:r>
      <w:r w:rsidRPr="00B5004D">
        <w:rPr>
          <w:b/>
          <w:bCs/>
          <w:sz w:val="28"/>
          <w:rtl/>
        </w:rPr>
        <w:t>وجوه و احتمالات</w:t>
      </w:r>
    </w:p>
    <w:p w:rsidR="00B5004D" w:rsidRDefault="00B5004D" w:rsidP="00B5004D">
      <w:pPr>
        <w:bidi/>
        <w:spacing w:line="360" w:lineRule="auto"/>
        <w:rPr>
          <w:b/>
          <w:bCs/>
          <w:sz w:val="28"/>
          <w:rtl/>
        </w:rPr>
      </w:pPr>
      <w:r>
        <w:rPr>
          <w:rFonts w:hint="cs"/>
          <w:b/>
          <w:bCs/>
          <w:sz w:val="28"/>
          <w:rtl/>
        </w:rPr>
        <w:t>البته ایشان از راه وجوه و احتمالات وارد شده اما مرحوم شیخ از راه مبانی وارد شد و به وجوه رسید. آن راه شیخ به نظر ما بهتر است.</w:t>
      </w:r>
    </w:p>
    <w:p w:rsidR="00B92E64" w:rsidRDefault="00B92E64" w:rsidP="00B92E64">
      <w:pPr>
        <w:bidi/>
        <w:spacing w:line="360" w:lineRule="auto"/>
        <w:rPr>
          <w:b/>
          <w:bCs/>
          <w:sz w:val="28"/>
          <w:rtl/>
        </w:rPr>
      </w:pPr>
      <w:r w:rsidRPr="00B92E64">
        <w:rPr>
          <w:b/>
          <w:bCs/>
          <w:sz w:val="28"/>
          <w:rtl/>
        </w:rPr>
        <w:t>أحدها أنّ المدار على</w:t>
      </w:r>
      <w:r w:rsidRPr="00B92E64">
        <w:rPr>
          <w:rFonts w:ascii="Cambria" w:hAnsi="Cambria" w:cs="Cambria" w:hint="cs"/>
          <w:b/>
          <w:bCs/>
          <w:sz w:val="28"/>
          <w:rtl/>
        </w:rPr>
        <w:t> </w:t>
      </w:r>
      <w:r w:rsidRPr="00B92E64">
        <w:rPr>
          <w:b/>
          <w:bCs/>
          <w:sz w:val="28"/>
          <w:rtl/>
        </w:rPr>
        <w:t>القيمة</w:t>
      </w:r>
      <w:r w:rsidRPr="00B92E64">
        <w:rPr>
          <w:rFonts w:ascii="Cambria" w:hAnsi="Cambria" w:cs="Cambria" w:hint="cs"/>
          <w:b/>
          <w:bCs/>
          <w:sz w:val="28"/>
          <w:rtl/>
        </w:rPr>
        <w:t> </w:t>
      </w:r>
      <w:r w:rsidRPr="00B92E64">
        <w:rPr>
          <w:b/>
          <w:bCs/>
          <w:sz w:val="28"/>
          <w:rtl/>
        </w:rPr>
        <w:t xml:space="preserve">يوم الدفع </w:t>
      </w:r>
    </w:p>
    <w:p w:rsidR="00575687" w:rsidRDefault="00B92E64" w:rsidP="00B92E64">
      <w:pPr>
        <w:bidi/>
        <w:spacing w:line="360" w:lineRule="auto"/>
        <w:rPr>
          <w:b/>
          <w:bCs/>
          <w:sz w:val="28"/>
          <w:rtl/>
        </w:rPr>
      </w:pPr>
      <w:r>
        <w:rPr>
          <w:rFonts w:hint="cs"/>
          <w:b/>
          <w:bCs/>
          <w:sz w:val="28"/>
          <w:rtl/>
        </w:rPr>
        <w:t xml:space="preserve">که شیخ انصاری هم همین را قبول کرد و به اکثر هم همین را نسبت داد. مرحوم سید یزدی هم همین را قبول می کند و انصافا همین هم درست است. </w:t>
      </w:r>
    </w:p>
    <w:p w:rsidR="00575687" w:rsidRDefault="00B92E64" w:rsidP="00575687">
      <w:pPr>
        <w:bidi/>
        <w:spacing w:line="360" w:lineRule="auto"/>
        <w:rPr>
          <w:b/>
          <w:bCs/>
          <w:sz w:val="28"/>
          <w:rtl/>
        </w:rPr>
      </w:pPr>
      <w:r>
        <w:rPr>
          <w:rFonts w:hint="cs"/>
          <w:b/>
          <w:bCs/>
          <w:sz w:val="28"/>
          <w:rtl/>
        </w:rPr>
        <w:t xml:space="preserve">البته این </w:t>
      </w:r>
      <w:r w:rsidRPr="00B92E64">
        <w:rPr>
          <w:b/>
          <w:bCs/>
          <w:sz w:val="28"/>
          <w:rtl/>
        </w:rPr>
        <w:t>و هو الموافق للتحقيق من كون المثل بل العين</w:t>
      </w:r>
      <w:r w:rsidRPr="00B92E64">
        <w:rPr>
          <w:rFonts w:ascii="Cambria" w:hAnsi="Cambria" w:cs="Cambria" w:hint="cs"/>
          <w:b/>
          <w:bCs/>
          <w:sz w:val="28"/>
          <w:rtl/>
        </w:rPr>
        <w:t> </w:t>
      </w:r>
      <w:r w:rsidRPr="00B92E64">
        <w:rPr>
          <w:b/>
          <w:bCs/>
          <w:sz w:val="28"/>
          <w:rtl/>
        </w:rPr>
        <w:t>في</w:t>
      </w:r>
      <w:r w:rsidRPr="00B92E64">
        <w:rPr>
          <w:rFonts w:ascii="Cambria" w:hAnsi="Cambria" w:cs="Cambria" w:hint="cs"/>
          <w:b/>
          <w:bCs/>
          <w:sz w:val="28"/>
          <w:rtl/>
        </w:rPr>
        <w:t> </w:t>
      </w:r>
      <w:r w:rsidRPr="00B92E64">
        <w:rPr>
          <w:b/>
          <w:bCs/>
          <w:sz w:val="28"/>
          <w:rtl/>
        </w:rPr>
        <w:t xml:space="preserve">الذمة إلى ذلك الزمان </w:t>
      </w:r>
    </w:p>
    <w:p w:rsidR="00575687" w:rsidRDefault="00575687" w:rsidP="00575687">
      <w:pPr>
        <w:bidi/>
        <w:spacing w:line="360" w:lineRule="auto"/>
        <w:rPr>
          <w:b/>
          <w:bCs/>
          <w:sz w:val="28"/>
          <w:rtl/>
        </w:rPr>
      </w:pPr>
      <w:r>
        <w:rPr>
          <w:rFonts w:hint="cs"/>
          <w:b/>
          <w:bCs/>
          <w:sz w:val="28"/>
          <w:rtl/>
        </w:rPr>
        <w:t>این هم حرف ایشان درست هم هست، مطلب درست است، حق هم با ایشان است.</w:t>
      </w:r>
    </w:p>
    <w:p w:rsidR="008A7648" w:rsidRDefault="00B92E64" w:rsidP="00575687">
      <w:pPr>
        <w:bidi/>
        <w:spacing w:line="360" w:lineRule="auto"/>
        <w:rPr>
          <w:b/>
          <w:bCs/>
          <w:sz w:val="28"/>
          <w:rtl/>
        </w:rPr>
      </w:pPr>
      <w:r w:rsidRPr="00B92E64">
        <w:rPr>
          <w:b/>
          <w:bCs/>
          <w:sz w:val="28"/>
          <w:rtl/>
        </w:rPr>
        <w:t xml:space="preserve">الثّاني كون المناط قيمة يوم المطالبة </w:t>
      </w:r>
    </w:p>
    <w:p w:rsidR="008A7648" w:rsidRDefault="008A7648" w:rsidP="008A7648">
      <w:pPr>
        <w:bidi/>
        <w:spacing w:line="360" w:lineRule="auto"/>
        <w:rPr>
          <w:b/>
          <w:bCs/>
          <w:sz w:val="28"/>
          <w:rtl/>
        </w:rPr>
      </w:pPr>
      <w:r>
        <w:rPr>
          <w:rFonts w:hint="cs"/>
          <w:b/>
          <w:bCs/>
          <w:sz w:val="28"/>
          <w:rtl/>
        </w:rPr>
        <w:lastRenderedPageBreak/>
        <w:t>من دیگه این ها را در مکاسب نخواندم و گفتم آقایان به این جا مراجعه کنند، ایشان مرتب تر و قشنگ تر اقوال را آورده.</w:t>
      </w:r>
    </w:p>
    <w:p w:rsidR="00BA5C18" w:rsidRDefault="005D4C78" w:rsidP="005D4C78">
      <w:pPr>
        <w:bidi/>
        <w:spacing w:line="360" w:lineRule="auto"/>
        <w:rPr>
          <w:b/>
          <w:bCs/>
          <w:sz w:val="28"/>
          <w:rtl/>
        </w:rPr>
      </w:pPr>
      <w:r>
        <w:rPr>
          <w:rFonts w:hint="cs"/>
          <w:b/>
          <w:bCs/>
          <w:sz w:val="28"/>
          <w:rtl/>
        </w:rPr>
        <w:t xml:space="preserve">یوم المطالبة </w:t>
      </w:r>
      <w:r w:rsidR="00B92E64" w:rsidRPr="00B92E64">
        <w:rPr>
          <w:b/>
          <w:bCs/>
          <w:sz w:val="28"/>
          <w:rtl/>
        </w:rPr>
        <w:t xml:space="preserve">و هو مبني على القول بانقلاب المثل إليها حينه </w:t>
      </w:r>
    </w:p>
    <w:p w:rsidR="00BA5C18" w:rsidRDefault="00BA5C18" w:rsidP="00BA5C18">
      <w:pPr>
        <w:bidi/>
        <w:spacing w:line="360" w:lineRule="auto"/>
        <w:rPr>
          <w:b/>
          <w:bCs/>
          <w:sz w:val="28"/>
          <w:rtl/>
        </w:rPr>
      </w:pPr>
      <w:r>
        <w:rPr>
          <w:rFonts w:hint="cs"/>
          <w:b/>
          <w:bCs/>
          <w:sz w:val="28"/>
          <w:rtl/>
        </w:rPr>
        <w:t>قائل به انقلاب بشویم.</w:t>
      </w:r>
    </w:p>
    <w:p w:rsidR="008238DB" w:rsidRDefault="00B92E64" w:rsidP="00BA5C18">
      <w:pPr>
        <w:bidi/>
        <w:spacing w:line="360" w:lineRule="auto"/>
        <w:rPr>
          <w:b/>
          <w:bCs/>
          <w:sz w:val="28"/>
          <w:rtl/>
        </w:rPr>
      </w:pPr>
      <w:r w:rsidRPr="00B92E64">
        <w:rPr>
          <w:b/>
          <w:bCs/>
          <w:sz w:val="28"/>
          <w:rtl/>
        </w:rPr>
        <w:t>الثّالث قيمة يوم التعذر بناء على انقلابه إليها</w:t>
      </w:r>
      <w:r w:rsidRPr="00B92E64">
        <w:rPr>
          <w:rFonts w:ascii="Cambria" w:hAnsi="Cambria" w:cs="Cambria" w:hint="cs"/>
          <w:b/>
          <w:bCs/>
          <w:sz w:val="28"/>
          <w:rtl/>
        </w:rPr>
        <w:t> </w:t>
      </w:r>
      <w:r w:rsidRPr="00B92E64">
        <w:rPr>
          <w:b/>
          <w:bCs/>
          <w:sz w:val="28"/>
          <w:rtl/>
        </w:rPr>
        <w:t>في</w:t>
      </w:r>
      <w:r w:rsidRPr="00B92E64">
        <w:rPr>
          <w:rFonts w:ascii="Cambria" w:hAnsi="Cambria" w:cs="Cambria" w:hint="cs"/>
          <w:b/>
          <w:bCs/>
          <w:sz w:val="28"/>
          <w:rtl/>
        </w:rPr>
        <w:t> </w:t>
      </w:r>
      <w:r w:rsidRPr="00B92E64">
        <w:rPr>
          <w:b/>
          <w:bCs/>
          <w:sz w:val="28"/>
          <w:rtl/>
        </w:rPr>
        <w:t xml:space="preserve">ذلك الوقت </w:t>
      </w:r>
    </w:p>
    <w:p w:rsidR="008238DB" w:rsidRDefault="008238DB" w:rsidP="008238DB">
      <w:pPr>
        <w:bidi/>
        <w:spacing w:line="360" w:lineRule="auto"/>
        <w:rPr>
          <w:b/>
          <w:bCs/>
          <w:sz w:val="28"/>
          <w:rtl/>
        </w:rPr>
      </w:pPr>
      <w:r>
        <w:rPr>
          <w:rFonts w:hint="cs"/>
          <w:b/>
          <w:bCs/>
          <w:sz w:val="28"/>
          <w:rtl/>
        </w:rPr>
        <w:t>در یوم تعذر</w:t>
      </w:r>
    </w:p>
    <w:p w:rsidR="009232F5" w:rsidRDefault="00B92E64" w:rsidP="00E11D6D">
      <w:pPr>
        <w:bidi/>
        <w:spacing w:line="360" w:lineRule="auto"/>
        <w:rPr>
          <w:rFonts w:hint="cs"/>
          <w:b/>
          <w:bCs/>
          <w:sz w:val="28"/>
          <w:rtl/>
        </w:rPr>
      </w:pPr>
      <w:r w:rsidRPr="00B92E64">
        <w:rPr>
          <w:b/>
          <w:bCs/>
          <w:sz w:val="28"/>
          <w:rtl/>
        </w:rPr>
        <w:t xml:space="preserve">فإنّه وقت تلف </w:t>
      </w:r>
      <w:r w:rsidR="00E11D6D">
        <w:rPr>
          <w:rFonts w:hint="cs"/>
          <w:b/>
          <w:bCs/>
          <w:sz w:val="28"/>
          <w:rtl/>
        </w:rPr>
        <w:t>المثل</w:t>
      </w:r>
    </w:p>
    <w:p w:rsidR="009232F5" w:rsidRDefault="009232F5" w:rsidP="009232F5">
      <w:pPr>
        <w:bidi/>
        <w:spacing w:line="360" w:lineRule="auto"/>
        <w:rPr>
          <w:rFonts w:hint="cs"/>
          <w:b/>
          <w:bCs/>
          <w:sz w:val="28"/>
          <w:rtl/>
        </w:rPr>
      </w:pPr>
      <w:r>
        <w:rPr>
          <w:rFonts w:hint="cs"/>
          <w:b/>
          <w:bCs/>
          <w:sz w:val="28"/>
          <w:rtl/>
        </w:rPr>
        <w:t>یعنی این جا دو تا تلفیق کرد، یک انقلاب را قبول بکنیم، یعنی انقلاب را قبول کردیم در وقت تعذر انقلاب به قیمت می کند، این یک.</w:t>
      </w:r>
    </w:p>
    <w:p w:rsidR="009232F5" w:rsidRDefault="009232F5" w:rsidP="009232F5">
      <w:pPr>
        <w:bidi/>
        <w:spacing w:line="360" w:lineRule="auto"/>
        <w:rPr>
          <w:b/>
          <w:bCs/>
          <w:sz w:val="28"/>
          <w:rtl/>
        </w:rPr>
      </w:pPr>
      <w:r>
        <w:rPr>
          <w:rFonts w:hint="cs"/>
          <w:b/>
          <w:bCs/>
          <w:sz w:val="28"/>
          <w:rtl/>
        </w:rPr>
        <w:t xml:space="preserve">دو: قبول بکنیم </w:t>
      </w:r>
      <w:r w:rsidR="00D94D4C">
        <w:rPr>
          <w:rFonts w:hint="cs"/>
          <w:b/>
          <w:bCs/>
          <w:sz w:val="28"/>
          <w:rtl/>
        </w:rPr>
        <w:t>اگر شیئی تلف شد اعتبار به یوم التلف است</w:t>
      </w:r>
      <w:r w:rsidR="001105AF">
        <w:rPr>
          <w:rFonts w:hint="cs"/>
          <w:b/>
          <w:bCs/>
          <w:sz w:val="28"/>
          <w:rtl/>
        </w:rPr>
        <w:t xml:space="preserve">، </w:t>
      </w:r>
      <w:r w:rsidR="00A30FB4">
        <w:rPr>
          <w:rFonts w:hint="cs"/>
          <w:b/>
          <w:bCs/>
          <w:sz w:val="28"/>
          <w:rtl/>
        </w:rPr>
        <w:t>اصلا این را ما کلا، خواهد آمد که این را هم مرحوم شیخ بعد خواهد آورد. نه در این جا مثل صحیح ابی ولاد و اینها. اعتبار به یوم التلف است، به یوم الدفع است، به یوم الحکم الحاکم باشد و إلی آخره.</w:t>
      </w:r>
    </w:p>
    <w:p w:rsidR="007F3BE1" w:rsidRDefault="007F3BE1" w:rsidP="007F3BE1">
      <w:pPr>
        <w:bidi/>
        <w:spacing w:line="360" w:lineRule="auto"/>
        <w:rPr>
          <w:b/>
          <w:bCs/>
          <w:sz w:val="28"/>
          <w:rtl/>
        </w:rPr>
      </w:pPr>
      <w:r>
        <w:rPr>
          <w:rFonts w:hint="cs"/>
          <w:b/>
          <w:bCs/>
          <w:sz w:val="28"/>
          <w:rtl/>
        </w:rPr>
        <w:t>یکی از حضار: وقت تلف چجوری تعذر مثل؟</w:t>
      </w:r>
    </w:p>
    <w:p w:rsidR="007F3BE1" w:rsidRDefault="007F3BE1" w:rsidP="007F3BE1">
      <w:pPr>
        <w:bidi/>
        <w:spacing w:line="360" w:lineRule="auto"/>
        <w:rPr>
          <w:b/>
          <w:bCs/>
          <w:sz w:val="28"/>
          <w:rtl/>
        </w:rPr>
      </w:pPr>
      <w:r>
        <w:rPr>
          <w:rFonts w:hint="cs"/>
          <w:b/>
          <w:bCs/>
          <w:sz w:val="28"/>
          <w:rtl/>
        </w:rPr>
        <w:t>آیت الله مددی: تلف در مانحن فیه، تعذر مثل تلف است.</w:t>
      </w:r>
    </w:p>
    <w:p w:rsidR="004D0D42" w:rsidRDefault="004D0D42" w:rsidP="004D0D42">
      <w:pPr>
        <w:bidi/>
        <w:spacing w:line="360" w:lineRule="auto"/>
        <w:rPr>
          <w:b/>
          <w:bCs/>
          <w:sz w:val="28"/>
          <w:rtl/>
        </w:rPr>
      </w:pPr>
      <w:r w:rsidRPr="00B92E64">
        <w:rPr>
          <w:b/>
          <w:bCs/>
          <w:sz w:val="28"/>
          <w:rtl/>
        </w:rPr>
        <w:t>بناء على انقلابه إليها</w:t>
      </w:r>
      <w:r w:rsidRPr="00B92E64">
        <w:rPr>
          <w:rFonts w:ascii="Cambria" w:hAnsi="Cambria" w:cs="Cambria" w:hint="cs"/>
          <w:b/>
          <w:bCs/>
          <w:sz w:val="28"/>
          <w:rtl/>
        </w:rPr>
        <w:t> </w:t>
      </w:r>
      <w:r w:rsidRPr="00B92E64">
        <w:rPr>
          <w:b/>
          <w:bCs/>
          <w:sz w:val="28"/>
          <w:rtl/>
        </w:rPr>
        <w:t>في</w:t>
      </w:r>
      <w:r w:rsidRPr="00B92E64">
        <w:rPr>
          <w:rFonts w:ascii="Cambria" w:hAnsi="Cambria" w:cs="Cambria" w:hint="cs"/>
          <w:b/>
          <w:bCs/>
          <w:sz w:val="28"/>
          <w:rtl/>
        </w:rPr>
        <w:t> </w:t>
      </w:r>
      <w:r w:rsidRPr="00B92E64">
        <w:rPr>
          <w:b/>
          <w:bCs/>
          <w:sz w:val="28"/>
          <w:rtl/>
        </w:rPr>
        <w:t>ذلك الوقت</w:t>
      </w:r>
      <w:r>
        <w:rPr>
          <w:rFonts w:hint="cs"/>
          <w:b/>
          <w:bCs/>
          <w:sz w:val="28"/>
          <w:rtl/>
        </w:rPr>
        <w:t xml:space="preserve"> </w:t>
      </w:r>
      <w:r w:rsidRPr="00B92E64">
        <w:rPr>
          <w:b/>
          <w:bCs/>
          <w:sz w:val="28"/>
          <w:rtl/>
        </w:rPr>
        <w:t xml:space="preserve">فإنّه وقت تلف </w:t>
      </w:r>
      <w:r>
        <w:rPr>
          <w:rFonts w:hint="cs"/>
          <w:b/>
          <w:bCs/>
          <w:sz w:val="28"/>
          <w:rtl/>
        </w:rPr>
        <w:t>المثل</w:t>
      </w:r>
    </w:p>
    <w:p w:rsidR="009232F5" w:rsidRDefault="009F4F6B" w:rsidP="00E11D6D">
      <w:pPr>
        <w:bidi/>
        <w:spacing w:line="360" w:lineRule="auto"/>
        <w:rPr>
          <w:b/>
          <w:bCs/>
          <w:sz w:val="28"/>
          <w:rtl/>
        </w:rPr>
      </w:pPr>
      <w:r>
        <w:rPr>
          <w:rFonts w:hint="cs"/>
          <w:b/>
          <w:bCs/>
          <w:sz w:val="28"/>
          <w:rtl/>
        </w:rPr>
        <w:t xml:space="preserve">تعذر مثل تلف است، بنائا به این که در باب ضمان اعتبار به یوم </w:t>
      </w:r>
      <w:r w:rsidR="00E11D6D">
        <w:rPr>
          <w:rFonts w:hint="cs"/>
          <w:b/>
          <w:bCs/>
          <w:sz w:val="28"/>
          <w:rtl/>
        </w:rPr>
        <w:t>التلف است</w:t>
      </w:r>
    </w:p>
    <w:p w:rsidR="00EA3D33" w:rsidRDefault="00B92E64" w:rsidP="009232F5">
      <w:pPr>
        <w:bidi/>
        <w:spacing w:line="360" w:lineRule="auto"/>
        <w:rPr>
          <w:b/>
          <w:bCs/>
          <w:sz w:val="28"/>
          <w:rtl/>
        </w:rPr>
      </w:pPr>
      <w:r w:rsidRPr="00B92E64">
        <w:rPr>
          <w:b/>
          <w:bCs/>
          <w:sz w:val="28"/>
          <w:rtl/>
        </w:rPr>
        <w:t xml:space="preserve"> الرّابع قيمة يوم تلف العين </w:t>
      </w:r>
    </w:p>
    <w:p w:rsidR="00EA3D33" w:rsidRDefault="00EA3D33" w:rsidP="00EA3D33">
      <w:pPr>
        <w:bidi/>
        <w:spacing w:line="360" w:lineRule="auto"/>
        <w:rPr>
          <w:b/>
          <w:bCs/>
          <w:sz w:val="28"/>
          <w:rtl/>
        </w:rPr>
      </w:pPr>
      <w:r>
        <w:rPr>
          <w:rFonts w:hint="cs"/>
          <w:b/>
          <w:bCs/>
          <w:sz w:val="28"/>
          <w:rtl/>
        </w:rPr>
        <w:t>روزی که تلف عین باشد.</w:t>
      </w:r>
    </w:p>
    <w:p w:rsidR="00AD068F" w:rsidRDefault="00AD068F" w:rsidP="00AD068F">
      <w:pPr>
        <w:bidi/>
        <w:spacing w:line="360" w:lineRule="auto"/>
        <w:rPr>
          <w:rFonts w:hint="cs"/>
          <w:b/>
          <w:bCs/>
          <w:sz w:val="28"/>
          <w:rtl/>
        </w:rPr>
      </w:pPr>
      <w:r>
        <w:rPr>
          <w:rFonts w:hint="cs"/>
          <w:b/>
          <w:bCs/>
          <w:sz w:val="28"/>
          <w:rtl/>
        </w:rPr>
        <w:t>الخامس قیمة یوم القبض بنائا علی ...</w:t>
      </w:r>
    </w:p>
    <w:p w:rsidR="00AD068F" w:rsidRDefault="00AD068F" w:rsidP="00AD068F">
      <w:pPr>
        <w:bidi/>
        <w:spacing w:line="360" w:lineRule="auto"/>
        <w:rPr>
          <w:rFonts w:hint="cs"/>
          <w:b/>
          <w:bCs/>
          <w:sz w:val="28"/>
          <w:rtl/>
        </w:rPr>
      </w:pPr>
      <w:r>
        <w:rPr>
          <w:rFonts w:hint="cs"/>
          <w:b/>
          <w:bCs/>
          <w:sz w:val="28"/>
          <w:rtl/>
        </w:rPr>
        <w:t>و مبانیش هم نوشته که آقایان مراجعه بکنند روشن است.</w:t>
      </w:r>
    </w:p>
    <w:p w:rsidR="000078CA" w:rsidRDefault="00AD068F" w:rsidP="00AD068F">
      <w:pPr>
        <w:bidi/>
        <w:spacing w:line="360" w:lineRule="auto"/>
        <w:rPr>
          <w:b/>
          <w:bCs/>
          <w:sz w:val="28"/>
          <w:rtl/>
        </w:rPr>
      </w:pPr>
      <w:r>
        <w:rPr>
          <w:rFonts w:hint="cs"/>
          <w:b/>
          <w:bCs/>
          <w:sz w:val="28"/>
          <w:rtl/>
        </w:rPr>
        <w:lastRenderedPageBreak/>
        <w:t>آن وقت از ششم ایشان شروع می کند اعلی القیم، از قول ششم، عرض کردم بحث اعلی القیم در کتب اهل سنت مطرح شده است. اصلش هم در بحث ضمان بوده و شافعی نوشته</w:t>
      </w:r>
      <w:r w:rsidR="000078CA">
        <w:rPr>
          <w:rFonts w:hint="cs"/>
          <w:b/>
          <w:bCs/>
          <w:sz w:val="28"/>
          <w:rtl/>
        </w:rPr>
        <w:t xml:space="preserve"> و بعد ها هم آنها گرفتند و مطرح شده اعلی القیم. در روایات ما نیامده، در فتاوا هم خیلی هست. </w:t>
      </w:r>
    </w:p>
    <w:p w:rsidR="0087202A" w:rsidRDefault="000078CA" w:rsidP="000078CA">
      <w:pPr>
        <w:bidi/>
        <w:spacing w:line="360" w:lineRule="auto"/>
        <w:rPr>
          <w:b/>
          <w:bCs/>
          <w:sz w:val="28"/>
          <w:rtl/>
        </w:rPr>
      </w:pPr>
      <w:r w:rsidRPr="000078CA">
        <w:rPr>
          <w:b/>
          <w:bCs/>
          <w:sz w:val="28"/>
          <w:rtl/>
        </w:rPr>
        <w:t xml:space="preserve">السّادس على القيم من يوم القبض إلى يوم الدّفع و هو مبني على القول ببقاء العين أو المثل في الذّمّة إلى حال الأداء مع القول باعتبار أعلى القيم في باب الضّمان </w:t>
      </w:r>
    </w:p>
    <w:p w:rsidR="0087202A" w:rsidRDefault="0087202A" w:rsidP="0087202A">
      <w:pPr>
        <w:bidi/>
        <w:spacing w:line="360" w:lineRule="auto"/>
        <w:rPr>
          <w:b/>
          <w:bCs/>
          <w:sz w:val="28"/>
          <w:rtl/>
        </w:rPr>
      </w:pPr>
      <w:r>
        <w:rPr>
          <w:rFonts w:hint="cs"/>
          <w:b/>
          <w:bCs/>
          <w:sz w:val="28"/>
          <w:rtl/>
        </w:rPr>
        <w:t>دیگه من فقط یکی را خواندم، بقیه را آقایان مراجعه بکنند.</w:t>
      </w:r>
    </w:p>
    <w:p w:rsidR="00EF198D" w:rsidRDefault="000078CA" w:rsidP="00EF198D">
      <w:pPr>
        <w:bidi/>
        <w:spacing w:line="360" w:lineRule="auto"/>
        <w:rPr>
          <w:b/>
          <w:bCs/>
          <w:sz w:val="28"/>
          <w:rtl/>
        </w:rPr>
      </w:pPr>
      <w:r w:rsidRPr="000078CA">
        <w:rPr>
          <w:b/>
          <w:bCs/>
          <w:sz w:val="28"/>
          <w:rtl/>
        </w:rPr>
        <w:t xml:space="preserve">السّابع الأعلى من يوم القبض إلى يوم المطالبة </w:t>
      </w:r>
    </w:p>
    <w:p w:rsidR="00EF198D" w:rsidRDefault="000078CA" w:rsidP="00EF198D">
      <w:pPr>
        <w:bidi/>
        <w:spacing w:line="360" w:lineRule="auto"/>
        <w:rPr>
          <w:b/>
          <w:bCs/>
          <w:sz w:val="28"/>
          <w:rtl/>
        </w:rPr>
      </w:pPr>
      <w:r w:rsidRPr="000078CA">
        <w:rPr>
          <w:b/>
          <w:bCs/>
          <w:sz w:val="28"/>
          <w:rtl/>
        </w:rPr>
        <w:t>الثّامن الأعلى منه إلى يوم التّعذّر</w:t>
      </w:r>
      <w:r w:rsidR="00EF198D" w:rsidRPr="00EF198D">
        <w:rPr>
          <w:b/>
          <w:bCs/>
          <w:sz w:val="28"/>
          <w:rtl/>
        </w:rPr>
        <w:t xml:space="preserve"> </w:t>
      </w:r>
    </w:p>
    <w:p w:rsidR="00EF198D" w:rsidRDefault="00EF198D" w:rsidP="00EF198D">
      <w:pPr>
        <w:bidi/>
        <w:spacing w:line="360" w:lineRule="auto"/>
        <w:rPr>
          <w:b/>
          <w:bCs/>
          <w:sz w:val="28"/>
          <w:rtl/>
        </w:rPr>
      </w:pPr>
      <w:r w:rsidRPr="000078CA">
        <w:rPr>
          <w:b/>
          <w:bCs/>
          <w:sz w:val="28"/>
          <w:rtl/>
        </w:rPr>
        <w:t>التّاسع الأعلى من يوم تلف العين إلى يوم الدّفع</w:t>
      </w:r>
    </w:p>
    <w:p w:rsidR="00557E0D" w:rsidRDefault="00557E0D" w:rsidP="00EF198D">
      <w:pPr>
        <w:bidi/>
        <w:spacing w:line="360" w:lineRule="auto"/>
        <w:rPr>
          <w:rFonts w:hint="cs"/>
          <w:b/>
          <w:bCs/>
          <w:sz w:val="28"/>
          <w:rtl/>
        </w:rPr>
      </w:pPr>
      <w:r>
        <w:rPr>
          <w:rFonts w:hint="cs"/>
          <w:b/>
          <w:bCs/>
          <w:sz w:val="28"/>
          <w:rtl/>
        </w:rPr>
        <w:t>العاشر الاعلی من یوم تلف العین إلی یوم الدفع</w:t>
      </w:r>
    </w:p>
    <w:p w:rsidR="00557E0D" w:rsidRDefault="00557E0D" w:rsidP="00557E0D">
      <w:pPr>
        <w:bidi/>
        <w:spacing w:line="360" w:lineRule="auto"/>
        <w:rPr>
          <w:b/>
          <w:bCs/>
          <w:sz w:val="28"/>
          <w:rtl/>
        </w:rPr>
      </w:pPr>
      <w:r>
        <w:rPr>
          <w:rFonts w:hint="cs"/>
          <w:b/>
          <w:bCs/>
          <w:sz w:val="28"/>
          <w:rtl/>
        </w:rPr>
        <w:t>که این ها را مرحوم شیخ عده ایش را، همه را به این تفصیل نیاورده است.</w:t>
      </w:r>
    </w:p>
    <w:p w:rsidR="00E01314" w:rsidRDefault="000078CA" w:rsidP="00E01314">
      <w:pPr>
        <w:bidi/>
        <w:spacing w:line="360" w:lineRule="auto"/>
        <w:rPr>
          <w:b/>
          <w:bCs/>
          <w:sz w:val="28"/>
          <w:rtl/>
        </w:rPr>
      </w:pPr>
      <w:r w:rsidRPr="000078CA">
        <w:rPr>
          <w:b/>
          <w:bCs/>
          <w:sz w:val="28"/>
          <w:rtl/>
        </w:rPr>
        <w:t xml:space="preserve">الحادي عشر الأعلى منه إلى يوم المطالبة </w:t>
      </w:r>
    </w:p>
    <w:p w:rsidR="00736FDE" w:rsidRDefault="000078CA" w:rsidP="00736FDE">
      <w:pPr>
        <w:bidi/>
        <w:spacing w:line="360" w:lineRule="auto"/>
        <w:rPr>
          <w:b/>
          <w:bCs/>
          <w:sz w:val="28"/>
          <w:rtl/>
        </w:rPr>
      </w:pPr>
      <w:r w:rsidRPr="000078CA">
        <w:rPr>
          <w:b/>
          <w:bCs/>
          <w:sz w:val="28"/>
          <w:rtl/>
        </w:rPr>
        <w:t xml:space="preserve">الثاني عشر الأعلى منه إلى يوم التّعذّر </w:t>
      </w:r>
    </w:p>
    <w:p w:rsidR="00736FDE" w:rsidRDefault="000078CA" w:rsidP="00736FDE">
      <w:pPr>
        <w:bidi/>
        <w:spacing w:line="360" w:lineRule="auto"/>
        <w:rPr>
          <w:b/>
          <w:bCs/>
          <w:sz w:val="28"/>
          <w:rtl/>
        </w:rPr>
      </w:pPr>
      <w:r w:rsidRPr="000078CA">
        <w:rPr>
          <w:b/>
          <w:bCs/>
          <w:sz w:val="28"/>
          <w:rtl/>
        </w:rPr>
        <w:t xml:space="preserve">الثّالث عشر الأعلى من يوم التعذّر </w:t>
      </w:r>
    </w:p>
    <w:p w:rsidR="00736FDE" w:rsidRDefault="000078CA" w:rsidP="00736FDE">
      <w:pPr>
        <w:bidi/>
        <w:spacing w:line="360" w:lineRule="auto"/>
        <w:rPr>
          <w:rFonts w:hint="cs"/>
          <w:b/>
          <w:bCs/>
          <w:sz w:val="28"/>
          <w:rtl/>
        </w:rPr>
      </w:pPr>
      <w:r w:rsidRPr="000078CA">
        <w:rPr>
          <w:b/>
          <w:bCs/>
          <w:sz w:val="28"/>
          <w:rtl/>
        </w:rPr>
        <w:t xml:space="preserve">الرّابع عشر </w:t>
      </w:r>
      <w:r w:rsidR="00736FDE">
        <w:rPr>
          <w:rFonts w:hint="cs"/>
          <w:b/>
          <w:bCs/>
          <w:sz w:val="28"/>
          <w:rtl/>
        </w:rPr>
        <w:t>هم اعلی، خامس عشر هم اعلی</w:t>
      </w:r>
    </w:p>
    <w:p w:rsidR="00736FDE" w:rsidRDefault="00736FDE" w:rsidP="00202ECA">
      <w:pPr>
        <w:bidi/>
        <w:spacing w:line="360" w:lineRule="auto"/>
        <w:rPr>
          <w:b/>
          <w:bCs/>
          <w:sz w:val="28"/>
          <w:rtl/>
        </w:rPr>
      </w:pPr>
      <w:r>
        <w:rPr>
          <w:rFonts w:hint="cs"/>
          <w:b/>
          <w:bCs/>
          <w:sz w:val="28"/>
          <w:rtl/>
        </w:rPr>
        <w:t xml:space="preserve">پس مجموعا </w:t>
      </w:r>
      <w:r w:rsidR="00202ECA">
        <w:rPr>
          <w:rFonts w:hint="cs"/>
          <w:b/>
          <w:bCs/>
          <w:sz w:val="28"/>
          <w:rtl/>
        </w:rPr>
        <w:t>پنج تا قول معین کرده، شش تا 15 که 9 تا قول باشد در این ها همه روی اعلی رفته است و عرض کردیم این اعلی را اگر ما در غصب هم قبول بکنیم در مقبوض به عقد فاسد مشکل است.</w:t>
      </w:r>
    </w:p>
    <w:p w:rsidR="00640A7F" w:rsidRDefault="00640A7F" w:rsidP="00640A7F">
      <w:pPr>
        <w:bidi/>
        <w:spacing w:line="360" w:lineRule="auto"/>
        <w:rPr>
          <w:b/>
          <w:bCs/>
          <w:sz w:val="28"/>
          <w:rtl/>
        </w:rPr>
      </w:pPr>
      <w:r>
        <w:rPr>
          <w:rFonts w:hint="cs"/>
          <w:b/>
          <w:bCs/>
          <w:sz w:val="28"/>
          <w:rtl/>
        </w:rPr>
        <w:t xml:space="preserve">تا وجه </w:t>
      </w:r>
      <w:r w:rsidR="00611D31">
        <w:rPr>
          <w:rFonts w:hint="cs"/>
          <w:b/>
          <w:bCs/>
          <w:sz w:val="28"/>
          <w:rtl/>
        </w:rPr>
        <w:t>سیزدهم، در سیزدهم که می رسد می گوید و لا وجه له</w:t>
      </w:r>
      <w:r w:rsidR="00123936">
        <w:rPr>
          <w:rFonts w:hint="cs"/>
          <w:b/>
          <w:bCs/>
          <w:sz w:val="28"/>
          <w:rtl/>
        </w:rPr>
        <w:t>، چهاردهم هم می گوید لا وجه له، پانزدهم هم می گوید و لا وجه له.</w:t>
      </w:r>
      <w:r w:rsidR="00BA4342">
        <w:rPr>
          <w:rFonts w:hint="cs"/>
          <w:b/>
          <w:bCs/>
          <w:sz w:val="28"/>
          <w:rtl/>
        </w:rPr>
        <w:t xml:space="preserve"> یعنی بعبارة اخری احتمال هست اما دلیل ندارد، نکته ندارد. در حد احتمال قبول می کند اما نکته ای برایش ذکر نمی کند</w:t>
      </w:r>
    </w:p>
    <w:p w:rsidR="008637F7" w:rsidRDefault="00F47521" w:rsidP="00794135">
      <w:pPr>
        <w:bidi/>
        <w:spacing w:line="360" w:lineRule="auto"/>
        <w:rPr>
          <w:b/>
          <w:bCs/>
          <w:sz w:val="28"/>
          <w:rtl/>
        </w:rPr>
      </w:pPr>
      <w:r>
        <w:rPr>
          <w:rFonts w:hint="cs"/>
          <w:b/>
          <w:bCs/>
          <w:sz w:val="28"/>
          <w:rtl/>
        </w:rPr>
        <w:lastRenderedPageBreak/>
        <w:t>این هم خلاصه بحثی که ایشان فرمودند. چند تا بحث دیگه هم دارند ان شا الله فردا تمامش می کنیم</w:t>
      </w:r>
      <w:bookmarkStart w:id="0" w:name="_GoBack"/>
      <w:bookmarkEnd w:id="0"/>
    </w:p>
    <w:p w:rsidR="000C4501" w:rsidRDefault="008637F7" w:rsidP="008637F7">
      <w:pPr>
        <w:bidi/>
        <w:spacing w:line="360" w:lineRule="auto"/>
        <w:rPr>
          <w:b/>
          <w:bCs/>
          <w:sz w:val="28"/>
          <w:rtl/>
        </w:rPr>
      </w:pPr>
      <w:r w:rsidRPr="008637F7">
        <w:rPr>
          <w:b/>
          <w:bCs/>
          <w:sz w:val="28"/>
          <w:rtl/>
        </w:rPr>
        <w:t>‌</w:t>
      </w:r>
      <w:r w:rsidR="00911FDE" w:rsidRPr="00911FDE">
        <w:rPr>
          <w:rFonts w:hint="cs"/>
          <w:b/>
          <w:bCs/>
          <w:sz w:val="28"/>
          <w:rtl/>
        </w:rPr>
        <w:t xml:space="preserve"> </w:t>
      </w:r>
      <w:r w:rsidR="00966247">
        <w:rPr>
          <w:rFonts w:hint="cs"/>
          <w:b/>
          <w:bCs/>
          <w:sz w:val="28"/>
          <w:rtl/>
        </w:rPr>
        <w:t>و صلّ</w:t>
      </w:r>
      <w:r w:rsidR="009E7119">
        <w:rPr>
          <w:rFonts w:hint="cs"/>
          <w:b/>
          <w:bCs/>
          <w:sz w:val="28"/>
          <w:rtl/>
        </w:rPr>
        <w:t>ی الله علی</w:t>
      </w:r>
      <w:r w:rsidR="00AE7CCB">
        <w:rPr>
          <w:rFonts w:hint="cs"/>
          <w:b/>
          <w:bCs/>
          <w:sz w:val="28"/>
          <w:rtl/>
        </w:rPr>
        <w:t xml:space="preserve"> محمد و آله الطاهرین</w:t>
      </w:r>
      <w:r w:rsidR="00D12A19">
        <w:rPr>
          <w:rFonts w:hint="cs"/>
          <w:b/>
          <w:bCs/>
          <w:sz w:val="28"/>
          <w:rtl/>
        </w:rPr>
        <w:t xml:space="preserve"> </w:t>
      </w:r>
      <w:r w:rsidR="00C35E89">
        <w:rPr>
          <w:rFonts w:hint="cs"/>
          <w:b/>
          <w:bCs/>
          <w:sz w:val="28"/>
          <w:rtl/>
        </w:rPr>
        <w:t xml:space="preserve"> </w:t>
      </w:r>
      <w:r w:rsidR="00CD0594">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5C" w:rsidRDefault="00E23E5C" w:rsidP="00EF555C">
      <w:r>
        <w:separator/>
      </w:r>
    </w:p>
  </w:endnote>
  <w:endnote w:type="continuationSeparator" w:id="0">
    <w:p w:rsidR="00E23E5C" w:rsidRDefault="00E23E5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5C" w:rsidRDefault="00E23E5C" w:rsidP="00EF555C">
      <w:r>
        <w:separator/>
      </w:r>
    </w:p>
  </w:footnote>
  <w:footnote w:type="continuationSeparator" w:id="0">
    <w:p w:rsidR="00E23E5C" w:rsidRDefault="00E23E5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2E0ED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E0ED9">
          <w:rPr>
            <w:rFonts w:ascii="Noor_Titr" w:hAnsi="Noor_Titr" w:cs="B Nazanin" w:hint="cs"/>
            <w:b/>
            <w:bCs/>
            <w:color w:val="286564"/>
            <w:sz w:val="24"/>
            <w:szCs w:val="24"/>
            <w:rtl/>
            <w:lang w:bidi="fa-IR"/>
          </w:rPr>
          <w:t>چهار</w:t>
        </w:r>
        <w:r w:rsidR="006D2840">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2E0ED9">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 xml:space="preserve">/12/2022  - </w:t>
        </w:r>
        <w:r w:rsidR="002E0ED9">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/09/1401</w:t>
        </w:r>
      </w:p>
      <w:p w:rsidR="00734499" w:rsidRPr="00122D8C" w:rsidRDefault="00734499" w:rsidP="006D284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E0ED9">
          <w:rPr>
            <w:rFonts w:ascii="Noor_Titr" w:eastAsia="Times New Roman" w:hAnsi="Noor_Titr" w:cs="B Nazanin" w:hint="cs"/>
            <w:b/>
            <w:bCs/>
            <w:color w:val="286564"/>
            <w:sz w:val="24"/>
            <w:szCs w:val="24"/>
            <w:rtl/>
            <w:lang w:bidi="fa-IR"/>
          </w:rPr>
          <w:t>41</w:t>
        </w:r>
        <w:r w:rsidR="006D2840">
          <w:rPr>
            <w:rFonts w:ascii="Noor_Titr" w:eastAsia="Times New Roman" w:hAnsi="Noor_Titr" w:cs="B Nazanin" w:hint="cs"/>
            <w:b/>
            <w:bCs/>
            <w:color w:val="286564"/>
            <w:sz w:val="24"/>
            <w:szCs w:val="24"/>
            <w:rtl/>
            <w:lang w:bidi="fa-IR"/>
          </w:rPr>
          <w:t>40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94135">
          <w:rPr>
            <w:rFonts w:cs="B Nazanin"/>
            <w:b/>
            <w:bCs/>
            <w:noProof/>
            <w:sz w:val="24"/>
            <w:szCs w:val="24"/>
            <w:rtl/>
          </w:rPr>
          <w:t>15</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16"/>
    <w:rsid w:val="000049E5"/>
    <w:rsid w:val="00004A15"/>
    <w:rsid w:val="00004A5C"/>
    <w:rsid w:val="00004AA8"/>
    <w:rsid w:val="00004AE8"/>
    <w:rsid w:val="00004B79"/>
    <w:rsid w:val="00004B7D"/>
    <w:rsid w:val="00004C4C"/>
    <w:rsid w:val="00004CFE"/>
    <w:rsid w:val="00004D13"/>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746"/>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C1C"/>
    <w:rsid w:val="000A2C32"/>
    <w:rsid w:val="000A2C4E"/>
    <w:rsid w:val="000A2C58"/>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AF"/>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F8E"/>
    <w:rsid w:val="001B2117"/>
    <w:rsid w:val="001B2186"/>
    <w:rsid w:val="001B2210"/>
    <w:rsid w:val="001B227F"/>
    <w:rsid w:val="001B22C4"/>
    <w:rsid w:val="001B2316"/>
    <w:rsid w:val="001B2326"/>
    <w:rsid w:val="001B23C5"/>
    <w:rsid w:val="001B24E3"/>
    <w:rsid w:val="001B25AD"/>
    <w:rsid w:val="001B25C8"/>
    <w:rsid w:val="001B265F"/>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878"/>
    <w:rsid w:val="001E58A7"/>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E2D"/>
    <w:rsid w:val="00201EA8"/>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3EE"/>
    <w:rsid w:val="0024340E"/>
    <w:rsid w:val="00243447"/>
    <w:rsid w:val="0024346C"/>
    <w:rsid w:val="002435A5"/>
    <w:rsid w:val="00243611"/>
    <w:rsid w:val="002436B5"/>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95"/>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1D3"/>
    <w:rsid w:val="002B327D"/>
    <w:rsid w:val="002B3280"/>
    <w:rsid w:val="002B328F"/>
    <w:rsid w:val="002B3379"/>
    <w:rsid w:val="002B33EC"/>
    <w:rsid w:val="002B34D8"/>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ED9"/>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72"/>
    <w:rsid w:val="002F719D"/>
    <w:rsid w:val="002F71B2"/>
    <w:rsid w:val="002F724A"/>
    <w:rsid w:val="002F72CB"/>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786"/>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42"/>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1FF2"/>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3"/>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6D0"/>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F5"/>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D30"/>
    <w:rsid w:val="00470E45"/>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1F2"/>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226"/>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B0"/>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77"/>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1A"/>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7F1"/>
    <w:rsid w:val="006867F6"/>
    <w:rsid w:val="0068690E"/>
    <w:rsid w:val="0068696E"/>
    <w:rsid w:val="006869E4"/>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8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C9B"/>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40"/>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EF0"/>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B4"/>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135"/>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3E"/>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8F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2FB4"/>
    <w:rsid w:val="0091301D"/>
    <w:rsid w:val="0091302B"/>
    <w:rsid w:val="0091306A"/>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13"/>
    <w:rsid w:val="009870F3"/>
    <w:rsid w:val="0098710F"/>
    <w:rsid w:val="00987115"/>
    <w:rsid w:val="0098712C"/>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A25"/>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5"/>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5FBD"/>
    <w:rsid w:val="00A360BB"/>
    <w:rsid w:val="00A360F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5E4"/>
    <w:rsid w:val="00A9368B"/>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E45"/>
    <w:rsid w:val="00B47E91"/>
    <w:rsid w:val="00B47F0A"/>
    <w:rsid w:val="00B47F7D"/>
    <w:rsid w:val="00B47FF6"/>
    <w:rsid w:val="00B5004D"/>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29"/>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A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FC"/>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4D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4E"/>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B2"/>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EF8"/>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6D0"/>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30A1"/>
    <w:rsid w:val="00D130D5"/>
    <w:rsid w:val="00D1311C"/>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B1"/>
    <w:rsid w:val="00DC53C5"/>
    <w:rsid w:val="00DC53CE"/>
    <w:rsid w:val="00DC5406"/>
    <w:rsid w:val="00DC54C9"/>
    <w:rsid w:val="00DC54D6"/>
    <w:rsid w:val="00DC54E7"/>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7F9"/>
    <w:rsid w:val="00EA58A2"/>
    <w:rsid w:val="00EA58AA"/>
    <w:rsid w:val="00EA5945"/>
    <w:rsid w:val="00EA59AF"/>
    <w:rsid w:val="00EA5A02"/>
    <w:rsid w:val="00EA5A43"/>
    <w:rsid w:val="00EA5ADD"/>
    <w:rsid w:val="00EA5B96"/>
    <w:rsid w:val="00EA5CC1"/>
    <w:rsid w:val="00EA5D8B"/>
    <w:rsid w:val="00EA5E1D"/>
    <w:rsid w:val="00EA5E6E"/>
    <w:rsid w:val="00EA5E8C"/>
    <w:rsid w:val="00EA5EAA"/>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9E"/>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A3"/>
    <w:rsid w:val="00F215CD"/>
    <w:rsid w:val="00F2165A"/>
    <w:rsid w:val="00F21664"/>
    <w:rsid w:val="00F2167A"/>
    <w:rsid w:val="00F217CD"/>
    <w:rsid w:val="00F219D3"/>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4E"/>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E26"/>
    <w:rsid w:val="00F73E4F"/>
    <w:rsid w:val="00F73EDD"/>
    <w:rsid w:val="00F740F2"/>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D02"/>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C9F8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1D9F-9A87-42E7-8A93-F8B3B999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173</cp:revision>
  <cp:lastPrinted>2022-11-29T10:34:00Z</cp:lastPrinted>
  <dcterms:created xsi:type="dcterms:W3CDTF">2022-12-08T18:17:00Z</dcterms:created>
  <dcterms:modified xsi:type="dcterms:W3CDTF">2022-12-08T22:00:00Z</dcterms:modified>
</cp:coreProperties>
</file>